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685D" w14:textId="747EB81C" w:rsidR="002941F7" w:rsidRPr="00AC60DF" w:rsidRDefault="0037393C" w:rsidP="00A510DC">
      <w:pPr>
        <w:ind w:left="278" w:firstLine="0"/>
        <w:rPr>
          <w:rFonts w:ascii="Arial" w:eastAsia="Calibri" w:hAnsi="Arial" w:cs="Arial"/>
          <w:sz w:val="18"/>
        </w:rPr>
      </w:pPr>
      <w:r w:rsidRPr="00AC60DF">
        <w:rPr>
          <w:rFonts w:ascii="Arial" w:eastAsia="Calibri" w:hAnsi="Arial" w:cs="Arial"/>
          <w:sz w:val="18"/>
        </w:rPr>
        <w:t>Journal of the International Masonry Society, Masonry International</w:t>
      </w:r>
      <w:r w:rsidR="009B5A93" w:rsidRPr="00AC60DF">
        <w:rPr>
          <w:rFonts w:ascii="Arial" w:eastAsia="Calibri" w:hAnsi="Arial" w:cs="Arial"/>
          <w:sz w:val="18"/>
        </w:rPr>
        <w:t xml:space="preserve">, vol. XXX no. X, </w:t>
      </w:r>
      <w:proofErr w:type="spellStart"/>
      <w:r w:rsidR="009B5A93" w:rsidRPr="00AC60DF">
        <w:rPr>
          <w:rFonts w:ascii="Arial" w:eastAsia="Calibri" w:hAnsi="Arial" w:cs="Arial"/>
          <w:sz w:val="18"/>
        </w:rPr>
        <w:t>eXX</w:t>
      </w:r>
      <w:proofErr w:type="spellEnd"/>
      <w:r w:rsidR="009B5A93" w:rsidRPr="00AC60DF">
        <w:rPr>
          <w:rFonts w:ascii="Arial" w:eastAsia="Calibri" w:hAnsi="Arial" w:cs="Arial"/>
          <w:sz w:val="18"/>
        </w:rPr>
        <w:t>, 2025</w:t>
      </w:r>
    </w:p>
    <w:tbl>
      <w:tblPr>
        <w:tblStyle w:val="Tabelacomgrade"/>
        <w:tblW w:w="10093" w:type="dxa"/>
        <w:tblInd w:w="9" w:type="dxa"/>
        <w:tblBorders>
          <w:top w:val="single" w:sz="4" w:space="0" w:color="FF0000"/>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2899"/>
        <w:gridCol w:w="7194"/>
      </w:tblGrid>
      <w:tr w:rsidR="002941F7" w:rsidRPr="00AC60DF" w14:paraId="4D67CFAD" w14:textId="77777777" w:rsidTr="00AC60DF">
        <w:trPr>
          <w:trHeight w:val="941"/>
        </w:trPr>
        <w:tc>
          <w:tcPr>
            <w:tcW w:w="2913" w:type="dxa"/>
            <w:vAlign w:val="center"/>
          </w:tcPr>
          <w:p w14:paraId="33816CAE" w14:textId="1C9AE2AD" w:rsidR="002941F7" w:rsidRPr="00AC60DF" w:rsidRDefault="002941F7" w:rsidP="00096C51">
            <w:pPr>
              <w:widowControl w:val="0"/>
              <w:shd w:val="clear" w:color="auto" w:fill="FFFFFF" w:themeFill="background1"/>
              <w:spacing w:after="0" w:line="240" w:lineRule="auto"/>
              <w:ind w:left="0" w:right="0" w:firstLine="0"/>
              <w:jc w:val="center"/>
              <w:rPr>
                <w:rFonts w:ascii="Arial" w:eastAsia="Calibri" w:hAnsi="Arial" w:cs="Arial"/>
                <w:sz w:val="18"/>
              </w:rPr>
            </w:pPr>
            <w:r w:rsidRPr="00AC60DF">
              <w:rPr>
                <w:rFonts w:ascii="Arial" w:hAnsi="Arial" w:cs="Arial"/>
                <w:noProof/>
              </w:rPr>
              <w:drawing>
                <wp:inline distT="0" distB="0" distL="0" distR="0" wp14:anchorId="1B941427" wp14:editId="3248F598">
                  <wp:extent cx="1513883" cy="400050"/>
                  <wp:effectExtent l="0" t="0" r="0" b="0"/>
                  <wp:docPr id="1721497051" name="Imagem 28" descr="The International Masonry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ternational Masonry Socie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696" cy="401322"/>
                          </a:xfrm>
                          <a:prstGeom prst="rect">
                            <a:avLst/>
                          </a:prstGeom>
                          <a:noFill/>
                          <a:ln>
                            <a:noFill/>
                          </a:ln>
                        </pic:spPr>
                      </pic:pic>
                    </a:graphicData>
                  </a:graphic>
                </wp:inline>
              </w:drawing>
            </w:r>
          </w:p>
        </w:tc>
        <w:tc>
          <w:tcPr>
            <w:tcW w:w="7403" w:type="dxa"/>
          </w:tcPr>
          <w:p w14:paraId="7EC47362" w14:textId="478383EA" w:rsidR="002941F7" w:rsidRPr="00AC60DF" w:rsidRDefault="00D01598" w:rsidP="00096C51">
            <w:pPr>
              <w:widowControl w:val="0"/>
              <w:shd w:val="clear" w:color="auto" w:fill="FFFFFF" w:themeFill="background1"/>
              <w:spacing w:after="0" w:line="240" w:lineRule="auto"/>
              <w:ind w:left="0" w:right="0" w:firstLine="0"/>
              <w:jc w:val="right"/>
              <w:rPr>
                <w:rFonts w:ascii="Arial" w:eastAsia="Calibri" w:hAnsi="Arial" w:cs="Arial"/>
                <w:sz w:val="44"/>
                <w:szCs w:val="56"/>
              </w:rPr>
            </w:pPr>
            <w:r w:rsidRPr="00AC60DF">
              <w:rPr>
                <w:rFonts w:ascii="Arial" w:eastAsia="Calibri" w:hAnsi="Arial" w:cs="Arial"/>
                <w:sz w:val="44"/>
                <w:szCs w:val="56"/>
              </w:rPr>
              <w:t xml:space="preserve">Masonry </w:t>
            </w:r>
            <w:r w:rsidR="002941F7" w:rsidRPr="00AC60DF">
              <w:rPr>
                <w:rFonts w:ascii="Arial" w:eastAsia="Calibri" w:hAnsi="Arial" w:cs="Arial"/>
                <w:sz w:val="44"/>
                <w:szCs w:val="56"/>
              </w:rPr>
              <w:t xml:space="preserve">International </w:t>
            </w:r>
          </w:p>
          <w:p w14:paraId="073312E0" w14:textId="46C624B3" w:rsidR="002941F7" w:rsidRPr="00AC60DF" w:rsidRDefault="002941F7" w:rsidP="00096C51">
            <w:pPr>
              <w:widowControl w:val="0"/>
              <w:shd w:val="clear" w:color="auto" w:fill="FFFFFF" w:themeFill="background1"/>
              <w:spacing w:after="0" w:line="240" w:lineRule="auto"/>
              <w:ind w:left="0" w:right="0" w:firstLine="0"/>
              <w:jc w:val="right"/>
              <w:rPr>
                <w:rFonts w:ascii="Arial" w:eastAsia="Calibri" w:hAnsi="Arial" w:cs="Arial"/>
                <w:sz w:val="18"/>
              </w:rPr>
            </w:pPr>
            <w:r w:rsidRPr="00AC60DF">
              <w:rPr>
                <w:rFonts w:ascii="Arial" w:eastAsia="Calibri" w:hAnsi="Arial" w:cs="Arial"/>
                <w:sz w:val="18"/>
              </w:rPr>
              <w:t>ISSN XXXX.XXX</w:t>
            </w:r>
          </w:p>
        </w:tc>
      </w:tr>
    </w:tbl>
    <w:p w14:paraId="130D5BA7" w14:textId="0160151B" w:rsidR="0015558E" w:rsidRPr="00AC60DF" w:rsidRDefault="00000000" w:rsidP="00096C51">
      <w:pPr>
        <w:widowControl w:val="0"/>
        <w:shd w:val="clear" w:color="auto" w:fill="FFFFFF" w:themeFill="background1"/>
        <w:spacing w:after="192" w:line="259" w:lineRule="auto"/>
        <w:ind w:left="9" w:right="0" w:firstLine="0"/>
        <w:jc w:val="left"/>
        <w:rPr>
          <w:rFonts w:ascii="Arial" w:hAnsi="Arial" w:cs="Arial"/>
        </w:rPr>
      </w:pPr>
      <w:r w:rsidRPr="00AC60DF">
        <w:rPr>
          <w:rFonts w:ascii="Arial" w:eastAsia="Calibri" w:hAnsi="Arial" w:cs="Arial"/>
          <w:sz w:val="18"/>
        </w:rPr>
        <w:t xml:space="preserve">ORIGINAL ARTICLE </w:t>
      </w:r>
    </w:p>
    <w:p w14:paraId="0281BECF" w14:textId="240AD6C2" w:rsidR="0015558E" w:rsidRPr="00AC60DF" w:rsidRDefault="004C6640" w:rsidP="00096C51">
      <w:pPr>
        <w:widowControl w:val="0"/>
        <w:shd w:val="clear" w:color="auto" w:fill="FFFFFF" w:themeFill="background1"/>
        <w:spacing w:line="240" w:lineRule="auto"/>
        <w:ind w:right="0" w:firstLine="0"/>
        <w:jc w:val="left"/>
        <w:rPr>
          <w:rFonts w:ascii="Arial" w:hAnsi="Arial" w:cs="Arial"/>
        </w:rPr>
      </w:pPr>
      <w:r w:rsidRPr="00AC60DF">
        <w:rPr>
          <w:rFonts w:ascii="Arial" w:eastAsia="Calibri" w:hAnsi="Arial" w:cs="Arial"/>
          <w:b/>
          <w:sz w:val="36"/>
        </w:rPr>
        <w:t>Paper title</w:t>
      </w:r>
    </w:p>
    <w:p w14:paraId="7A9AF329" w14:textId="2395F9D8" w:rsidR="0015558E" w:rsidRPr="00AC60DF" w:rsidRDefault="004C6640" w:rsidP="00096C51">
      <w:pPr>
        <w:widowControl w:val="0"/>
        <w:shd w:val="clear" w:color="auto" w:fill="FFFFFF" w:themeFill="background1"/>
        <w:spacing w:after="12" w:line="259" w:lineRule="auto"/>
        <w:ind w:left="3" w:right="0" w:hanging="10"/>
        <w:jc w:val="left"/>
        <w:rPr>
          <w:rFonts w:ascii="Arial" w:hAnsi="Arial" w:cs="Arial"/>
          <w:sz w:val="16"/>
          <w:szCs w:val="20"/>
        </w:rPr>
      </w:pPr>
      <w:r w:rsidRPr="00AC60DF">
        <w:rPr>
          <w:rFonts w:ascii="Arial" w:hAnsi="Arial" w:cs="Arial"/>
          <w:sz w:val="18"/>
          <w:szCs w:val="20"/>
        </w:rPr>
        <w:t>Author One</w:t>
      </w:r>
      <w:r w:rsidRPr="00AC60DF">
        <w:rPr>
          <w:rFonts w:ascii="Arial" w:hAnsi="Arial" w:cs="Arial"/>
          <w:sz w:val="18"/>
          <w:szCs w:val="20"/>
          <w:vertAlign w:val="superscript"/>
        </w:rPr>
        <w:t>a</w:t>
      </w:r>
      <w:r w:rsidRPr="00AC60DF">
        <w:rPr>
          <w:rFonts w:ascii="Arial" w:hAnsi="Arial" w:cs="Arial"/>
          <w:noProof/>
          <w:sz w:val="16"/>
          <w:szCs w:val="20"/>
        </w:rPr>
        <w:drawing>
          <wp:inline distT="0" distB="0" distL="0" distR="0" wp14:anchorId="786D3B22" wp14:editId="488DA34A">
            <wp:extent cx="173314" cy="157192"/>
            <wp:effectExtent l="0" t="0" r="0" b="0"/>
            <wp:docPr id="7415440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44092" name=""/>
                    <pic:cNvPicPr/>
                  </pic:nvPicPr>
                  <pic:blipFill>
                    <a:blip r:embed="rId9"/>
                    <a:stretch>
                      <a:fillRect/>
                    </a:stretch>
                  </pic:blipFill>
                  <pic:spPr>
                    <a:xfrm>
                      <a:off x="0" y="0"/>
                      <a:ext cx="180615" cy="163814"/>
                    </a:xfrm>
                    <a:prstGeom prst="rect">
                      <a:avLst/>
                    </a:prstGeom>
                  </pic:spPr>
                </pic:pic>
              </a:graphicData>
            </a:graphic>
          </wp:inline>
        </w:drawing>
      </w:r>
      <w:r w:rsidRPr="00AC60DF">
        <w:rPr>
          <w:rFonts w:ascii="Arial" w:hAnsi="Arial" w:cs="Arial"/>
          <w:sz w:val="16"/>
          <w:szCs w:val="20"/>
        </w:rPr>
        <w:t>ORCID LOGO AND LINK</w:t>
      </w:r>
    </w:p>
    <w:p w14:paraId="54CF1DD4" w14:textId="4B67691E" w:rsidR="004C6640" w:rsidRPr="00AC60DF" w:rsidRDefault="004C6640" w:rsidP="00096C51">
      <w:pPr>
        <w:widowControl w:val="0"/>
        <w:shd w:val="clear" w:color="auto" w:fill="FFFFFF" w:themeFill="background1"/>
        <w:spacing w:after="12" w:line="259" w:lineRule="auto"/>
        <w:ind w:left="3" w:right="0" w:hanging="10"/>
        <w:jc w:val="left"/>
        <w:rPr>
          <w:rFonts w:ascii="Arial" w:hAnsi="Arial" w:cs="Arial"/>
          <w:sz w:val="16"/>
          <w:szCs w:val="20"/>
        </w:rPr>
      </w:pPr>
      <w:r w:rsidRPr="00AC60DF">
        <w:rPr>
          <w:rFonts w:ascii="Arial" w:hAnsi="Arial" w:cs="Arial"/>
          <w:sz w:val="18"/>
          <w:szCs w:val="20"/>
        </w:rPr>
        <w:t xml:space="preserve">Author </w:t>
      </w:r>
      <w:proofErr w:type="spellStart"/>
      <w:r w:rsidRPr="00AC60DF">
        <w:rPr>
          <w:rFonts w:ascii="Arial" w:hAnsi="Arial" w:cs="Arial"/>
          <w:sz w:val="18"/>
          <w:szCs w:val="20"/>
        </w:rPr>
        <w:t>Two</w:t>
      </w:r>
      <w:r w:rsidRPr="00AC60DF">
        <w:rPr>
          <w:rFonts w:ascii="Arial" w:hAnsi="Arial" w:cs="Arial"/>
          <w:sz w:val="18"/>
          <w:szCs w:val="20"/>
          <w:vertAlign w:val="superscript"/>
        </w:rPr>
        <w:t>b</w:t>
      </w:r>
      <w:proofErr w:type="spellEnd"/>
      <w:r w:rsidRPr="00AC60DF">
        <w:rPr>
          <w:rFonts w:ascii="Arial" w:hAnsi="Arial" w:cs="Arial"/>
          <w:noProof/>
          <w:sz w:val="16"/>
          <w:szCs w:val="20"/>
        </w:rPr>
        <w:drawing>
          <wp:inline distT="0" distB="0" distL="0" distR="0" wp14:anchorId="28B84035" wp14:editId="3F840433">
            <wp:extent cx="173314" cy="157192"/>
            <wp:effectExtent l="0" t="0" r="0" b="0"/>
            <wp:docPr id="12896844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44092" name=""/>
                    <pic:cNvPicPr/>
                  </pic:nvPicPr>
                  <pic:blipFill>
                    <a:blip r:embed="rId9"/>
                    <a:stretch>
                      <a:fillRect/>
                    </a:stretch>
                  </pic:blipFill>
                  <pic:spPr>
                    <a:xfrm>
                      <a:off x="0" y="0"/>
                      <a:ext cx="180615" cy="163814"/>
                    </a:xfrm>
                    <a:prstGeom prst="rect">
                      <a:avLst/>
                    </a:prstGeom>
                  </pic:spPr>
                </pic:pic>
              </a:graphicData>
            </a:graphic>
          </wp:inline>
        </w:drawing>
      </w:r>
      <w:r w:rsidRPr="00AC60DF">
        <w:rPr>
          <w:rFonts w:ascii="Arial" w:hAnsi="Arial" w:cs="Arial"/>
          <w:sz w:val="16"/>
          <w:szCs w:val="20"/>
        </w:rPr>
        <w:t>ORCID LOGO AND LINK</w:t>
      </w:r>
    </w:p>
    <w:p w14:paraId="593883A8" w14:textId="6E89FDDD" w:rsidR="004C6640" w:rsidRPr="00AC60DF" w:rsidRDefault="004C6640" w:rsidP="00096C51">
      <w:pPr>
        <w:widowControl w:val="0"/>
        <w:shd w:val="clear" w:color="auto" w:fill="FFFFFF" w:themeFill="background1"/>
        <w:spacing w:after="12" w:line="259" w:lineRule="auto"/>
        <w:ind w:left="3" w:right="0" w:hanging="10"/>
        <w:jc w:val="left"/>
        <w:rPr>
          <w:rFonts w:ascii="Arial" w:hAnsi="Arial" w:cs="Arial"/>
          <w:sz w:val="16"/>
          <w:szCs w:val="20"/>
        </w:rPr>
      </w:pPr>
      <w:r w:rsidRPr="00AC60DF">
        <w:rPr>
          <w:rFonts w:ascii="Arial" w:hAnsi="Arial" w:cs="Arial"/>
          <w:sz w:val="18"/>
          <w:szCs w:val="20"/>
        </w:rPr>
        <w:t xml:space="preserve">Author </w:t>
      </w:r>
      <w:proofErr w:type="spellStart"/>
      <w:r w:rsidRPr="00AC60DF">
        <w:rPr>
          <w:rFonts w:ascii="Arial" w:hAnsi="Arial" w:cs="Arial"/>
          <w:sz w:val="18"/>
          <w:szCs w:val="20"/>
        </w:rPr>
        <w:t>Three</w:t>
      </w:r>
      <w:r w:rsidRPr="00AC60DF">
        <w:rPr>
          <w:rFonts w:ascii="Arial" w:hAnsi="Arial" w:cs="Arial"/>
          <w:sz w:val="18"/>
          <w:szCs w:val="20"/>
          <w:vertAlign w:val="superscript"/>
        </w:rPr>
        <w:t>c</w:t>
      </w:r>
      <w:proofErr w:type="spellEnd"/>
      <w:r w:rsidRPr="00AC60DF">
        <w:rPr>
          <w:rFonts w:ascii="Arial" w:hAnsi="Arial" w:cs="Arial"/>
          <w:noProof/>
          <w:sz w:val="16"/>
          <w:szCs w:val="20"/>
        </w:rPr>
        <w:drawing>
          <wp:inline distT="0" distB="0" distL="0" distR="0" wp14:anchorId="681FA31D" wp14:editId="20C17CA2">
            <wp:extent cx="173314" cy="157192"/>
            <wp:effectExtent l="0" t="0" r="0" b="0"/>
            <wp:docPr id="2334771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44092" name=""/>
                    <pic:cNvPicPr/>
                  </pic:nvPicPr>
                  <pic:blipFill>
                    <a:blip r:embed="rId9"/>
                    <a:stretch>
                      <a:fillRect/>
                    </a:stretch>
                  </pic:blipFill>
                  <pic:spPr>
                    <a:xfrm>
                      <a:off x="0" y="0"/>
                      <a:ext cx="180615" cy="163814"/>
                    </a:xfrm>
                    <a:prstGeom prst="rect">
                      <a:avLst/>
                    </a:prstGeom>
                  </pic:spPr>
                </pic:pic>
              </a:graphicData>
            </a:graphic>
          </wp:inline>
        </w:drawing>
      </w:r>
      <w:r w:rsidRPr="00AC60DF">
        <w:rPr>
          <w:rFonts w:ascii="Arial" w:hAnsi="Arial" w:cs="Arial"/>
          <w:sz w:val="16"/>
          <w:szCs w:val="20"/>
        </w:rPr>
        <w:t>ORCID LOGO AND LINK</w:t>
      </w:r>
    </w:p>
    <w:p w14:paraId="368B1368" w14:textId="77777777" w:rsidR="002C2101" w:rsidRPr="00AC60DF" w:rsidRDefault="002C2101" w:rsidP="00096C51">
      <w:pPr>
        <w:widowControl w:val="0"/>
        <w:pBdr>
          <w:bottom w:val="single" w:sz="4" w:space="1" w:color="0F9ED5" w:themeColor="accent4"/>
        </w:pBdr>
        <w:shd w:val="clear" w:color="auto" w:fill="FFFFFF" w:themeFill="background1"/>
        <w:spacing w:after="110" w:line="259" w:lineRule="auto"/>
        <w:ind w:left="-28" w:right="0" w:firstLine="0"/>
        <w:jc w:val="left"/>
        <w:rPr>
          <w:rFonts w:ascii="Arial" w:hAnsi="Arial" w:cs="Arial"/>
          <w:color w:val="0F9ED5" w:themeColor="accent4"/>
          <w14:textOutline w14:w="9525" w14:cap="rnd" w14:cmpd="sng" w14:algn="ctr">
            <w14:solidFill>
              <w14:schemeClr w14:val="accent4">
                <w14:alpha w14:val="24000"/>
              </w14:schemeClr>
            </w14:solidFill>
            <w14:prstDash w14:val="solid"/>
            <w14:bevel/>
          </w14:textOutline>
        </w:rPr>
      </w:pPr>
    </w:p>
    <w:p w14:paraId="285D3CCA" w14:textId="698F0300" w:rsidR="004C6640" w:rsidRPr="00AC60DF" w:rsidRDefault="00000000" w:rsidP="00096C51">
      <w:pPr>
        <w:widowControl w:val="0"/>
        <w:shd w:val="clear" w:color="auto" w:fill="FFFFFF" w:themeFill="background1"/>
        <w:spacing w:after="31" w:line="254" w:lineRule="auto"/>
        <w:ind w:left="-9" w:right="1734" w:hanging="4"/>
        <w:jc w:val="left"/>
        <w:rPr>
          <w:rFonts w:ascii="Arial" w:hAnsi="Arial" w:cs="Arial"/>
          <w:sz w:val="16"/>
        </w:rPr>
      </w:pPr>
      <w:proofErr w:type="spellStart"/>
      <w:r w:rsidRPr="00AC60DF">
        <w:rPr>
          <w:rFonts w:ascii="Arial" w:hAnsi="Arial" w:cs="Arial"/>
          <w:sz w:val="16"/>
          <w:vertAlign w:val="superscript"/>
        </w:rPr>
        <w:t>a</w:t>
      </w:r>
      <w:r w:rsidRPr="00AC60DF">
        <w:rPr>
          <w:rFonts w:ascii="Arial" w:hAnsi="Arial" w:cs="Arial"/>
          <w:sz w:val="16"/>
        </w:rPr>
        <w:t>Universi</w:t>
      </w:r>
      <w:r w:rsidR="004C6640" w:rsidRPr="00AC60DF">
        <w:rPr>
          <w:rFonts w:ascii="Arial" w:hAnsi="Arial" w:cs="Arial"/>
          <w:sz w:val="16"/>
        </w:rPr>
        <w:t>ty</w:t>
      </w:r>
      <w:proofErr w:type="spellEnd"/>
      <w:r w:rsidR="004C6640" w:rsidRPr="00AC60DF">
        <w:rPr>
          <w:rFonts w:ascii="Arial" w:hAnsi="Arial" w:cs="Arial"/>
          <w:sz w:val="16"/>
        </w:rPr>
        <w:t xml:space="preserve"> or Institution</w:t>
      </w:r>
      <w:r w:rsidRPr="00AC60DF">
        <w:rPr>
          <w:rFonts w:ascii="Arial" w:hAnsi="Arial" w:cs="Arial"/>
          <w:sz w:val="16"/>
        </w:rPr>
        <w:t xml:space="preserve">, </w:t>
      </w:r>
      <w:r w:rsidR="004C6640" w:rsidRPr="00AC60DF">
        <w:rPr>
          <w:rFonts w:ascii="Arial" w:hAnsi="Arial" w:cs="Arial"/>
          <w:sz w:val="16"/>
        </w:rPr>
        <w:t>Department, City, County, Country</w:t>
      </w:r>
      <w:r w:rsidRPr="00AC60DF">
        <w:rPr>
          <w:rFonts w:ascii="Arial" w:hAnsi="Arial" w:cs="Arial"/>
          <w:sz w:val="16"/>
        </w:rPr>
        <w:t xml:space="preserve"> </w:t>
      </w:r>
    </w:p>
    <w:p w14:paraId="406D9880" w14:textId="433DCE7F" w:rsidR="004C6640" w:rsidRPr="00AC60DF" w:rsidRDefault="004C6640" w:rsidP="00096C51">
      <w:pPr>
        <w:widowControl w:val="0"/>
        <w:shd w:val="clear" w:color="auto" w:fill="FFFFFF" w:themeFill="background1"/>
        <w:spacing w:after="31" w:line="254" w:lineRule="auto"/>
        <w:ind w:left="-9" w:right="1734" w:hanging="4"/>
        <w:jc w:val="left"/>
        <w:rPr>
          <w:rFonts w:ascii="Arial" w:hAnsi="Arial" w:cs="Arial"/>
          <w:sz w:val="16"/>
        </w:rPr>
      </w:pPr>
      <w:proofErr w:type="spellStart"/>
      <w:r w:rsidRPr="00AC60DF">
        <w:rPr>
          <w:rFonts w:ascii="Arial" w:hAnsi="Arial" w:cs="Arial"/>
          <w:sz w:val="16"/>
          <w:vertAlign w:val="superscript"/>
        </w:rPr>
        <w:t>b</w:t>
      </w:r>
      <w:r w:rsidRPr="00AC60DF">
        <w:rPr>
          <w:rFonts w:ascii="Arial" w:hAnsi="Arial" w:cs="Arial"/>
          <w:sz w:val="16"/>
        </w:rPr>
        <w:t>University</w:t>
      </w:r>
      <w:proofErr w:type="spellEnd"/>
      <w:r w:rsidRPr="00AC60DF">
        <w:rPr>
          <w:rFonts w:ascii="Arial" w:hAnsi="Arial" w:cs="Arial"/>
          <w:sz w:val="16"/>
        </w:rPr>
        <w:t xml:space="preserve"> or Institution, Department, City, County, Country </w:t>
      </w:r>
    </w:p>
    <w:p w14:paraId="689EA941" w14:textId="728711FA" w:rsidR="0015558E" w:rsidRPr="00AC60DF" w:rsidRDefault="004C6640" w:rsidP="00096C51">
      <w:pPr>
        <w:widowControl w:val="0"/>
        <w:shd w:val="clear" w:color="auto" w:fill="FFFFFF" w:themeFill="background1"/>
        <w:spacing w:after="0" w:line="240" w:lineRule="auto"/>
        <w:ind w:left="-5" w:right="1735" w:hanging="6"/>
        <w:jc w:val="left"/>
        <w:rPr>
          <w:rFonts w:ascii="Arial" w:hAnsi="Arial" w:cs="Arial"/>
          <w:sz w:val="16"/>
        </w:rPr>
      </w:pPr>
      <w:proofErr w:type="spellStart"/>
      <w:r w:rsidRPr="00AC60DF">
        <w:rPr>
          <w:rFonts w:ascii="Arial" w:hAnsi="Arial" w:cs="Arial"/>
          <w:sz w:val="16"/>
          <w:vertAlign w:val="superscript"/>
        </w:rPr>
        <w:t>c</w:t>
      </w:r>
      <w:r w:rsidRPr="00AC60DF">
        <w:rPr>
          <w:rFonts w:ascii="Arial" w:hAnsi="Arial" w:cs="Arial"/>
          <w:sz w:val="16"/>
        </w:rPr>
        <w:t>University</w:t>
      </w:r>
      <w:proofErr w:type="spellEnd"/>
      <w:r w:rsidRPr="00AC60DF">
        <w:rPr>
          <w:rFonts w:ascii="Arial" w:hAnsi="Arial" w:cs="Arial"/>
          <w:sz w:val="16"/>
        </w:rPr>
        <w:t xml:space="preserve"> or Institution, Department, City, County, Country </w:t>
      </w:r>
    </w:p>
    <w:p w14:paraId="4D360576" w14:textId="77777777" w:rsidR="00133A0C" w:rsidRPr="00AC60DF" w:rsidRDefault="00133A0C" w:rsidP="00096C51">
      <w:pPr>
        <w:widowControl w:val="0"/>
        <w:shd w:val="clear" w:color="auto" w:fill="FFFFFF" w:themeFill="background1"/>
        <w:spacing w:after="0" w:line="240" w:lineRule="auto"/>
        <w:ind w:left="-5" w:right="1735" w:hanging="6"/>
        <w:jc w:val="left"/>
        <w:rPr>
          <w:rFonts w:ascii="Arial" w:hAnsi="Arial" w:cs="Arial"/>
        </w:rPr>
      </w:pPr>
    </w:p>
    <w:tbl>
      <w:tblPr>
        <w:tblStyle w:val="TableGrid"/>
        <w:tblW w:w="10109" w:type="dxa"/>
        <w:tblInd w:w="-2" w:type="dxa"/>
        <w:tblBorders>
          <w:top w:val="single" w:sz="8" w:space="0" w:color="0F9ED5" w:themeColor="accent4"/>
          <w:bottom w:val="single" w:sz="4" w:space="0" w:color="auto"/>
        </w:tblBorders>
        <w:tblLook w:val="04A0" w:firstRow="1" w:lastRow="0" w:firstColumn="1" w:lastColumn="0" w:noHBand="0" w:noVBand="1"/>
      </w:tblPr>
      <w:tblGrid>
        <w:gridCol w:w="2654"/>
        <w:gridCol w:w="7455"/>
      </w:tblGrid>
      <w:tr w:rsidR="0015558E" w:rsidRPr="00AC60DF" w14:paraId="06758451" w14:textId="77777777" w:rsidTr="002C2101">
        <w:trPr>
          <w:trHeight w:val="1880"/>
        </w:trPr>
        <w:tc>
          <w:tcPr>
            <w:tcW w:w="2654" w:type="dxa"/>
          </w:tcPr>
          <w:p w14:paraId="29D01362" w14:textId="331974A3" w:rsidR="0015558E" w:rsidRPr="00AC60DF" w:rsidRDefault="00000000" w:rsidP="00096C51">
            <w:pPr>
              <w:widowControl w:val="0"/>
              <w:shd w:val="clear" w:color="auto" w:fill="FFFFFF" w:themeFill="background1"/>
              <w:spacing w:after="0" w:line="259" w:lineRule="auto"/>
              <w:ind w:left="6" w:right="0" w:firstLine="0"/>
              <w:jc w:val="left"/>
              <w:rPr>
                <w:rFonts w:ascii="Arial" w:hAnsi="Arial" w:cs="Arial"/>
              </w:rPr>
            </w:pPr>
            <w:r w:rsidRPr="00AC60DF">
              <w:rPr>
                <w:rFonts w:ascii="Arial" w:hAnsi="Arial" w:cs="Arial"/>
                <w:sz w:val="18"/>
              </w:rPr>
              <w:t xml:space="preserve">Received </w:t>
            </w:r>
            <w:r w:rsidR="004C6640" w:rsidRPr="00AC60DF">
              <w:rPr>
                <w:rFonts w:ascii="Arial" w:hAnsi="Arial" w:cs="Arial"/>
                <w:sz w:val="18"/>
              </w:rPr>
              <w:t>XX</w:t>
            </w:r>
            <w:r w:rsidRPr="00AC60DF">
              <w:rPr>
                <w:rFonts w:ascii="Arial" w:hAnsi="Arial" w:cs="Arial"/>
                <w:sz w:val="18"/>
              </w:rPr>
              <w:t xml:space="preserve"> May 2024 </w:t>
            </w:r>
          </w:p>
          <w:p w14:paraId="2E84583D" w14:textId="770CD62C" w:rsidR="0015558E" w:rsidRPr="00AC60DF" w:rsidRDefault="00000000" w:rsidP="00096C51">
            <w:pPr>
              <w:widowControl w:val="0"/>
              <w:shd w:val="clear" w:color="auto" w:fill="FFFFFF" w:themeFill="background1"/>
              <w:spacing w:after="0" w:line="259" w:lineRule="auto"/>
              <w:ind w:left="0" w:right="0" w:firstLine="0"/>
              <w:jc w:val="left"/>
              <w:rPr>
                <w:rFonts w:ascii="Arial" w:hAnsi="Arial" w:cs="Arial"/>
              </w:rPr>
            </w:pPr>
            <w:r w:rsidRPr="00AC60DF">
              <w:rPr>
                <w:rFonts w:ascii="Arial" w:hAnsi="Arial" w:cs="Arial"/>
                <w:sz w:val="18"/>
              </w:rPr>
              <w:t xml:space="preserve">Revised </w:t>
            </w:r>
            <w:r w:rsidR="004C6640" w:rsidRPr="00AC60DF">
              <w:rPr>
                <w:rFonts w:ascii="Arial" w:hAnsi="Arial" w:cs="Arial"/>
                <w:sz w:val="18"/>
              </w:rPr>
              <w:t>XX</w:t>
            </w:r>
            <w:r w:rsidRPr="00AC60DF">
              <w:rPr>
                <w:rFonts w:ascii="Arial" w:hAnsi="Arial" w:cs="Arial"/>
                <w:sz w:val="18"/>
              </w:rPr>
              <w:t xml:space="preserve"> July 2024 </w:t>
            </w:r>
          </w:p>
          <w:p w14:paraId="2639FA7F" w14:textId="14AEC747" w:rsidR="0015558E" w:rsidRPr="00AC60DF" w:rsidRDefault="00000000" w:rsidP="00096C51">
            <w:pPr>
              <w:widowControl w:val="0"/>
              <w:shd w:val="clear" w:color="auto" w:fill="FFFFFF" w:themeFill="background1"/>
              <w:spacing w:after="0" w:line="259" w:lineRule="auto"/>
              <w:ind w:left="0" w:right="0" w:firstLine="0"/>
              <w:jc w:val="left"/>
              <w:rPr>
                <w:rFonts w:ascii="Arial" w:hAnsi="Arial" w:cs="Arial"/>
              </w:rPr>
            </w:pPr>
            <w:r w:rsidRPr="00AC60DF">
              <w:rPr>
                <w:rFonts w:ascii="Arial" w:hAnsi="Arial" w:cs="Arial"/>
                <w:sz w:val="18"/>
              </w:rPr>
              <w:t xml:space="preserve">Accepted </w:t>
            </w:r>
            <w:r w:rsidR="004C6640" w:rsidRPr="00AC60DF">
              <w:rPr>
                <w:rFonts w:ascii="Arial" w:hAnsi="Arial" w:cs="Arial"/>
                <w:sz w:val="18"/>
              </w:rPr>
              <w:t>XX</w:t>
            </w:r>
            <w:r w:rsidRPr="00AC60DF">
              <w:rPr>
                <w:rFonts w:ascii="Arial" w:hAnsi="Arial" w:cs="Arial"/>
                <w:sz w:val="18"/>
              </w:rPr>
              <w:t xml:space="preserve"> August 2024 </w:t>
            </w:r>
          </w:p>
        </w:tc>
        <w:tc>
          <w:tcPr>
            <w:tcW w:w="7455" w:type="dxa"/>
          </w:tcPr>
          <w:p w14:paraId="25CE1FE5" w14:textId="39C6AF43" w:rsidR="0015558E" w:rsidRPr="00AC60DF" w:rsidRDefault="00096C51" w:rsidP="00096C51">
            <w:pPr>
              <w:widowControl w:val="0"/>
              <w:shd w:val="clear" w:color="auto" w:fill="FFFFFF" w:themeFill="background1"/>
              <w:spacing w:after="0" w:line="259" w:lineRule="auto"/>
              <w:ind w:left="0" w:right="38" w:firstLine="0"/>
              <w:rPr>
                <w:rFonts w:ascii="Arial" w:hAnsi="Arial" w:cs="Arial"/>
                <w:bCs/>
                <w:sz w:val="16"/>
              </w:rPr>
            </w:pPr>
            <w:r>
              <w:rPr>
                <w:rFonts w:ascii="Arial" w:hAnsi="Arial" w:cs="Arial"/>
                <w:bCs/>
                <w:noProof/>
                <w:sz w:val="16"/>
              </w:rPr>
              <mc:AlternateContent>
                <mc:Choice Requires="wpi">
                  <w:drawing>
                    <wp:anchor distT="0" distB="0" distL="114300" distR="114300" simplePos="0" relativeHeight="251659264" behindDoc="0" locked="0" layoutInCell="1" allowOverlap="1" wp14:anchorId="6F56F57F" wp14:editId="163E77EE">
                      <wp:simplePos x="0" y="0"/>
                      <wp:positionH relativeFrom="column">
                        <wp:posOffset>1813910</wp:posOffset>
                      </wp:positionH>
                      <wp:positionV relativeFrom="paragraph">
                        <wp:posOffset>1141128</wp:posOffset>
                      </wp:positionV>
                      <wp:extent cx="360" cy="360"/>
                      <wp:effectExtent l="95250" t="152400" r="95250" b="152400"/>
                      <wp:wrapNone/>
                      <wp:docPr id="1411314876" name="Tinta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13373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2" o:spid="_x0000_s1026" type="#_x0000_t75" style="position:absolute;margin-left:138.65pt;margin-top:81.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&#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">
                      <v:imagedata r:id="rId11" o:title=""/>
                    </v:shape>
                  </w:pict>
                </mc:Fallback>
              </mc:AlternateContent>
            </w:r>
            <w:r w:rsidRPr="00AC60DF">
              <w:rPr>
                <w:rFonts w:ascii="Arial" w:hAnsi="Arial" w:cs="Arial"/>
                <w:bCs/>
                <w:sz w:val="16"/>
              </w:rPr>
              <w:t xml:space="preserve">Abstract: </w:t>
            </w:r>
            <w:r w:rsidR="009931BC" w:rsidRPr="00AC60DF">
              <w:rPr>
                <w:rFonts w:ascii="Arial" w:hAnsi="Arial" w:cs="Arial"/>
                <w:bCs/>
                <w:sz w:val="16"/>
              </w:rPr>
              <w:t xml:space="preserve">An abstract of around </w:t>
            </w:r>
            <w:r w:rsidR="00F569D3" w:rsidRPr="00AC60DF">
              <w:rPr>
                <w:rFonts w:ascii="Arial" w:hAnsi="Arial" w:cs="Arial"/>
                <w:bCs/>
                <w:sz w:val="16"/>
              </w:rPr>
              <w:t>300</w:t>
            </w:r>
            <w:r w:rsidR="009931BC" w:rsidRPr="00AC60DF">
              <w:rPr>
                <w:rFonts w:ascii="Arial" w:hAnsi="Arial" w:cs="Arial"/>
                <w:bCs/>
                <w:sz w:val="16"/>
              </w:rPr>
              <w:t xml:space="preserve"> words should be the first section in Arial font size </w:t>
            </w:r>
            <w:r w:rsidR="00FC160C" w:rsidRPr="00AC60DF">
              <w:rPr>
                <w:rFonts w:ascii="Arial" w:hAnsi="Arial" w:cs="Arial"/>
                <w:bCs/>
                <w:sz w:val="16"/>
              </w:rPr>
              <w:t>8</w:t>
            </w:r>
            <w:r w:rsidR="009931BC" w:rsidRPr="00AC60DF">
              <w:rPr>
                <w:rFonts w:ascii="Arial" w:hAnsi="Arial" w:cs="Arial"/>
                <w:bCs/>
                <w:sz w:val="16"/>
              </w:rPr>
              <w:t xml:space="preserve">pt text. The page format is A4 portrait (width 21cm, height 29.7cm). Margins </w:t>
            </w:r>
            <w:proofErr w:type="gramStart"/>
            <w:r w:rsidR="009931BC" w:rsidRPr="00AC60DF">
              <w:rPr>
                <w:rFonts w:ascii="Arial" w:hAnsi="Arial" w:cs="Arial"/>
                <w:bCs/>
                <w:sz w:val="16"/>
              </w:rPr>
              <w:t>of:</w:t>
            </w:r>
            <w:proofErr w:type="gramEnd"/>
            <w:r w:rsidR="009931BC" w:rsidRPr="00AC60DF">
              <w:rPr>
                <w:rFonts w:ascii="Arial" w:hAnsi="Arial" w:cs="Arial"/>
                <w:bCs/>
                <w:sz w:val="16"/>
              </w:rPr>
              <w:t xml:space="preserve"> top 2cm; bottom 2cm; left 1.5cm; and right 1.5cm are to be used. Papers are to be prepared using Arial </w:t>
            </w:r>
            <w:r w:rsidR="00D3732A" w:rsidRPr="00AC60DF">
              <w:rPr>
                <w:rFonts w:ascii="Arial" w:hAnsi="Arial" w:cs="Arial"/>
                <w:bCs/>
                <w:sz w:val="16"/>
              </w:rPr>
              <w:t>typeface</w:t>
            </w:r>
            <w:r w:rsidR="009931BC" w:rsidRPr="00AC60DF">
              <w:rPr>
                <w:rFonts w:ascii="Arial" w:hAnsi="Arial" w:cs="Arial"/>
                <w:bCs/>
                <w:sz w:val="16"/>
              </w:rPr>
              <w:t xml:space="preserve"> and text is to be </w:t>
            </w:r>
            <w:r w:rsidR="00FC160C" w:rsidRPr="00AC60DF">
              <w:rPr>
                <w:rFonts w:ascii="Arial" w:hAnsi="Arial" w:cs="Arial"/>
                <w:bCs/>
                <w:sz w:val="16"/>
              </w:rPr>
              <w:t>1.5 times</w:t>
            </w:r>
            <w:r w:rsidR="009931BC" w:rsidRPr="00AC60DF">
              <w:rPr>
                <w:rFonts w:ascii="Arial" w:hAnsi="Arial" w:cs="Arial"/>
                <w:bCs/>
                <w:sz w:val="16"/>
              </w:rPr>
              <w:t xml:space="preserve"> spaced. The main title, author and affiliations should </w:t>
            </w:r>
            <w:r w:rsidR="00D3732A" w:rsidRPr="00AC60DF">
              <w:rPr>
                <w:rFonts w:ascii="Arial" w:hAnsi="Arial" w:cs="Arial"/>
                <w:bCs/>
                <w:sz w:val="16"/>
              </w:rPr>
              <w:t>be left-justified</w:t>
            </w:r>
            <w:r w:rsidR="009931BC" w:rsidRPr="00AC60DF">
              <w:rPr>
                <w:rFonts w:ascii="Arial" w:hAnsi="Arial" w:cs="Arial"/>
                <w:bCs/>
                <w:sz w:val="16"/>
              </w:rPr>
              <w:t>.</w:t>
            </w:r>
            <w:r w:rsidR="00D3732A" w:rsidRPr="00AC60DF">
              <w:rPr>
                <w:rFonts w:ascii="Arial" w:hAnsi="Arial" w:cs="Arial"/>
                <w:bCs/>
                <w:sz w:val="16"/>
              </w:rPr>
              <w:t xml:space="preserve"> The main title should be set in 18pt, the authors' names in 9pt, and the ORCID identification and affiliations in 8pt.</w:t>
            </w:r>
            <w:r w:rsidR="009931BC" w:rsidRPr="00AC60DF">
              <w:rPr>
                <w:rFonts w:ascii="Arial" w:hAnsi="Arial" w:cs="Arial"/>
                <w:bCs/>
                <w:sz w:val="16"/>
              </w:rPr>
              <w:t xml:space="preserve"> The bulk of the text should be size </w:t>
            </w:r>
            <w:r w:rsidR="001D210A" w:rsidRPr="00AC60DF">
              <w:rPr>
                <w:rFonts w:ascii="Arial" w:hAnsi="Arial" w:cs="Arial"/>
                <w:bCs/>
                <w:sz w:val="16"/>
              </w:rPr>
              <w:t>9</w:t>
            </w:r>
            <w:r w:rsidR="009931BC" w:rsidRPr="00AC60DF">
              <w:rPr>
                <w:rFonts w:ascii="Arial" w:hAnsi="Arial" w:cs="Arial"/>
                <w:bCs/>
                <w:sz w:val="16"/>
              </w:rPr>
              <w:t>pt and fully justified</w:t>
            </w:r>
            <w:r w:rsidR="00AA4692" w:rsidRPr="00AC60DF">
              <w:rPr>
                <w:rFonts w:ascii="Arial" w:hAnsi="Arial" w:cs="Arial"/>
                <w:bCs/>
                <w:sz w:val="16"/>
              </w:rPr>
              <w:t xml:space="preserve">. </w:t>
            </w:r>
            <w:r w:rsidR="009931BC" w:rsidRPr="00AC60DF">
              <w:rPr>
                <w:rFonts w:ascii="Arial" w:hAnsi="Arial" w:cs="Arial"/>
                <w:bCs/>
                <w:sz w:val="16"/>
              </w:rPr>
              <w:t xml:space="preserve"> </w:t>
            </w:r>
            <w:r w:rsidR="00AA4692" w:rsidRPr="00AC60DF">
              <w:rPr>
                <w:rFonts w:ascii="Arial" w:hAnsi="Arial" w:cs="Arial"/>
                <w:bCs/>
                <w:sz w:val="16"/>
              </w:rPr>
              <w:t>Figure titles should be centred. Table titles should be left-justified</w:t>
            </w:r>
            <w:r w:rsidR="009931BC" w:rsidRPr="00AC60DF">
              <w:rPr>
                <w:rFonts w:ascii="Arial" w:hAnsi="Arial" w:cs="Arial"/>
                <w:bCs/>
                <w:sz w:val="16"/>
              </w:rPr>
              <w:t xml:space="preserve">. All papers must be written in English language. All units and abbreviations of dimensions, </w:t>
            </w:r>
            <w:proofErr w:type="spellStart"/>
            <w:r w:rsidR="009931BC" w:rsidRPr="00AC60DF">
              <w:rPr>
                <w:rFonts w:ascii="Arial" w:hAnsi="Arial" w:cs="Arial"/>
                <w:bCs/>
                <w:sz w:val="16"/>
              </w:rPr>
              <w:t>etc</w:t>
            </w:r>
            <w:proofErr w:type="spellEnd"/>
            <w:r w:rsidR="009931BC" w:rsidRPr="00AC60DF">
              <w:rPr>
                <w:rFonts w:ascii="Arial" w:hAnsi="Arial" w:cs="Arial"/>
                <w:bCs/>
                <w:sz w:val="16"/>
              </w:rPr>
              <w:t>, should conform to SI standards. The Society style is N/mm</w:t>
            </w:r>
            <w:r w:rsidR="009931BC" w:rsidRPr="00AC60DF">
              <w:rPr>
                <w:rFonts w:ascii="Arial" w:hAnsi="Arial" w:cs="Arial"/>
                <w:bCs/>
                <w:sz w:val="16"/>
                <w:vertAlign w:val="superscript"/>
              </w:rPr>
              <w:t>2</w:t>
            </w:r>
            <w:r w:rsidR="009931BC" w:rsidRPr="00AC60DF">
              <w:rPr>
                <w:rFonts w:ascii="Arial" w:hAnsi="Arial" w:cs="Arial"/>
                <w:bCs/>
                <w:sz w:val="16"/>
              </w:rPr>
              <w:t xml:space="preserve">, not MPa. Please ensure </w:t>
            </w:r>
            <w:r w:rsidR="009931BC" w:rsidRPr="00A510DC">
              <w:rPr>
                <w:rFonts w:ascii="Arial" w:hAnsi="Arial" w:cs="Arial"/>
                <w:bCs/>
                <w:sz w:val="16"/>
              </w:rPr>
              <w:t>N/mm</w:t>
            </w:r>
            <w:r w:rsidR="009931BC" w:rsidRPr="00A510DC">
              <w:rPr>
                <w:rFonts w:ascii="Arial" w:hAnsi="Arial" w:cs="Arial"/>
                <w:bCs/>
                <w:sz w:val="16"/>
                <w:vertAlign w:val="superscript"/>
              </w:rPr>
              <w:t>2</w:t>
            </w:r>
            <w:r w:rsidR="009931BC" w:rsidRPr="00AC60DF">
              <w:rPr>
                <w:rFonts w:ascii="Arial" w:hAnsi="Arial" w:cs="Arial"/>
                <w:bCs/>
                <w:sz w:val="16"/>
              </w:rPr>
              <w:t xml:space="preserve"> is used, particularly on figures.  The full text should not normally exceed </w:t>
            </w:r>
            <w:r w:rsidR="00FC160C" w:rsidRPr="00AC60DF">
              <w:rPr>
                <w:rFonts w:ascii="Arial" w:hAnsi="Arial" w:cs="Arial"/>
                <w:bCs/>
                <w:sz w:val="16"/>
              </w:rPr>
              <w:t>30</w:t>
            </w:r>
            <w:r w:rsidR="009931BC" w:rsidRPr="00AC60DF">
              <w:rPr>
                <w:rFonts w:ascii="Arial" w:hAnsi="Arial" w:cs="Arial"/>
                <w:bCs/>
                <w:sz w:val="16"/>
              </w:rPr>
              <w:t xml:space="preserve"> pages. This document may serve as a template for the preparation of the papers and authors are advised to copy or type their text directly into this document.</w:t>
            </w:r>
          </w:p>
          <w:p w14:paraId="76748FC9" w14:textId="77777777" w:rsidR="00A22BFD" w:rsidRPr="00AC60DF" w:rsidRDefault="00A22BFD" w:rsidP="00096C51">
            <w:pPr>
              <w:widowControl w:val="0"/>
              <w:shd w:val="clear" w:color="auto" w:fill="FFFFFF" w:themeFill="background1"/>
              <w:spacing w:after="0" w:line="259" w:lineRule="auto"/>
              <w:ind w:left="0" w:right="38" w:firstLine="0"/>
              <w:rPr>
                <w:rFonts w:ascii="Arial" w:hAnsi="Arial" w:cs="Arial"/>
                <w:bCs/>
                <w:sz w:val="16"/>
              </w:rPr>
            </w:pPr>
          </w:p>
          <w:p w14:paraId="194BA7EA" w14:textId="7C656571" w:rsidR="00A22BFD" w:rsidRPr="00AC60DF" w:rsidRDefault="00A22BFD" w:rsidP="00096C51">
            <w:pPr>
              <w:widowControl w:val="0"/>
              <w:shd w:val="clear" w:color="auto" w:fill="FFFFFF" w:themeFill="background1"/>
              <w:spacing w:after="3" w:line="254" w:lineRule="auto"/>
              <w:ind w:left="0" w:right="0" w:firstLine="0"/>
              <w:jc w:val="left"/>
              <w:rPr>
                <w:rFonts w:ascii="Arial" w:hAnsi="Arial" w:cs="Arial"/>
                <w:bCs/>
              </w:rPr>
            </w:pPr>
            <w:r w:rsidRPr="00AC60DF">
              <w:rPr>
                <w:rFonts w:ascii="Arial" w:hAnsi="Arial" w:cs="Arial"/>
                <w:bCs/>
                <w:sz w:val="16"/>
              </w:rPr>
              <w:t xml:space="preserve">Keywords: </w:t>
            </w:r>
            <w:r w:rsidR="009931BC" w:rsidRPr="00AC60DF">
              <w:rPr>
                <w:rFonts w:ascii="Arial" w:hAnsi="Arial" w:cs="Arial"/>
                <w:bCs/>
                <w:sz w:val="16"/>
              </w:rPr>
              <w:t>authors may list up to 6 keywords in lowercase letters separated by commas</w:t>
            </w:r>
            <w:r w:rsidRPr="00AC60DF">
              <w:rPr>
                <w:rFonts w:ascii="Arial" w:hAnsi="Arial" w:cs="Arial"/>
                <w:bCs/>
                <w:sz w:val="16"/>
              </w:rPr>
              <w:t xml:space="preserve">. </w:t>
            </w:r>
          </w:p>
        </w:tc>
      </w:tr>
    </w:tbl>
    <w:p w14:paraId="786409F1" w14:textId="3208DE52" w:rsidR="0015558E" w:rsidRPr="00AC60DF" w:rsidRDefault="00000000" w:rsidP="00096C51">
      <w:pPr>
        <w:widowControl w:val="0"/>
        <w:shd w:val="clear" w:color="auto" w:fill="FFFFFF" w:themeFill="background1"/>
        <w:spacing w:after="120" w:line="240" w:lineRule="auto"/>
        <w:ind w:left="5" w:right="79" w:hanging="11"/>
        <w:jc w:val="left"/>
        <w:rPr>
          <w:rFonts w:ascii="Arial" w:hAnsi="Arial" w:cs="Arial"/>
          <w:sz w:val="22"/>
          <w:szCs w:val="28"/>
        </w:rPr>
      </w:pPr>
      <w:r w:rsidRPr="00AC60DF">
        <w:rPr>
          <w:rFonts w:ascii="Arial" w:eastAsia="Calibri" w:hAnsi="Arial" w:cs="Arial"/>
          <w:b/>
          <w:sz w:val="16"/>
          <w:szCs w:val="28"/>
        </w:rPr>
        <w:t>Corresponding author:</w:t>
      </w:r>
      <w:r w:rsidRPr="00AC60DF">
        <w:rPr>
          <w:rFonts w:ascii="Arial" w:eastAsia="Calibri" w:hAnsi="Arial" w:cs="Arial"/>
          <w:sz w:val="16"/>
          <w:szCs w:val="28"/>
        </w:rPr>
        <w:t xml:space="preserve"> </w:t>
      </w:r>
      <w:r w:rsidR="004C6640" w:rsidRPr="00AC60DF">
        <w:rPr>
          <w:rFonts w:ascii="Arial" w:eastAsia="Calibri" w:hAnsi="Arial" w:cs="Arial"/>
          <w:sz w:val="16"/>
          <w:szCs w:val="28"/>
        </w:rPr>
        <w:t xml:space="preserve">Author One Two </w:t>
      </w:r>
      <w:r w:rsidR="00A510DC" w:rsidRPr="00AC60DF">
        <w:rPr>
          <w:rFonts w:ascii="Arial" w:eastAsia="Calibri" w:hAnsi="Arial" w:cs="Arial"/>
          <w:sz w:val="16"/>
          <w:szCs w:val="28"/>
        </w:rPr>
        <w:t>or</w:t>
      </w:r>
      <w:r w:rsidR="004C6640" w:rsidRPr="00AC60DF">
        <w:rPr>
          <w:rFonts w:ascii="Arial" w:eastAsia="Calibri" w:hAnsi="Arial" w:cs="Arial"/>
          <w:sz w:val="16"/>
          <w:szCs w:val="28"/>
        </w:rPr>
        <w:t xml:space="preserve"> Three</w:t>
      </w:r>
      <w:r w:rsidRPr="00AC60DF">
        <w:rPr>
          <w:rFonts w:ascii="Arial" w:eastAsia="Calibri" w:hAnsi="Arial" w:cs="Arial"/>
          <w:sz w:val="16"/>
          <w:szCs w:val="28"/>
        </w:rPr>
        <w:t xml:space="preserve">. E-mail: </w:t>
      </w:r>
      <w:r w:rsidR="004C6640" w:rsidRPr="00AC60DF">
        <w:rPr>
          <w:rFonts w:ascii="Arial" w:eastAsia="Calibri" w:hAnsi="Arial" w:cs="Arial"/>
          <w:sz w:val="16"/>
          <w:szCs w:val="28"/>
        </w:rPr>
        <w:t>xx</w:t>
      </w:r>
      <w:r w:rsidRPr="00AC60DF">
        <w:rPr>
          <w:rFonts w:ascii="Arial" w:eastAsia="Calibri" w:hAnsi="Arial" w:cs="Arial"/>
          <w:sz w:val="16"/>
          <w:szCs w:val="28"/>
        </w:rPr>
        <w:t>@</w:t>
      </w:r>
      <w:r w:rsidR="004C6640" w:rsidRPr="00AC60DF">
        <w:rPr>
          <w:rFonts w:ascii="Arial" w:eastAsia="Calibri" w:hAnsi="Arial" w:cs="Arial"/>
          <w:sz w:val="16"/>
          <w:szCs w:val="28"/>
        </w:rPr>
        <w:t>xx</w:t>
      </w:r>
      <w:r w:rsidRPr="00AC60DF">
        <w:rPr>
          <w:rFonts w:ascii="Arial" w:eastAsia="Calibri" w:hAnsi="Arial" w:cs="Arial"/>
          <w:sz w:val="16"/>
          <w:szCs w:val="28"/>
        </w:rPr>
        <w:t>.</w:t>
      </w:r>
      <w:r w:rsidR="004C6640" w:rsidRPr="00AC60DF">
        <w:rPr>
          <w:rFonts w:ascii="Arial" w:eastAsia="Calibri" w:hAnsi="Arial" w:cs="Arial"/>
          <w:sz w:val="16"/>
          <w:szCs w:val="28"/>
        </w:rPr>
        <w:t>xx</w:t>
      </w:r>
      <w:r w:rsidRPr="00AC60DF">
        <w:rPr>
          <w:rFonts w:ascii="Arial" w:eastAsia="Calibri" w:hAnsi="Arial" w:cs="Arial"/>
          <w:sz w:val="16"/>
          <w:szCs w:val="28"/>
        </w:rPr>
        <w:t xml:space="preserve"> </w:t>
      </w:r>
    </w:p>
    <w:p w14:paraId="29360E43" w14:textId="412146A6" w:rsidR="004C6640" w:rsidRPr="00AC60DF" w:rsidRDefault="00000000" w:rsidP="00096C51">
      <w:pPr>
        <w:widowControl w:val="0"/>
        <w:shd w:val="clear" w:color="auto" w:fill="FFFFFF" w:themeFill="background1"/>
        <w:spacing w:after="120" w:line="240" w:lineRule="auto"/>
        <w:ind w:left="5" w:right="79" w:hanging="11"/>
        <w:rPr>
          <w:rFonts w:ascii="Arial" w:eastAsia="Calibri" w:hAnsi="Arial" w:cs="Arial"/>
          <w:sz w:val="16"/>
          <w:szCs w:val="28"/>
        </w:rPr>
      </w:pPr>
      <w:r w:rsidRPr="00AC60DF">
        <w:rPr>
          <w:rFonts w:ascii="Arial" w:eastAsia="Calibri" w:hAnsi="Arial" w:cs="Arial"/>
          <w:b/>
          <w:sz w:val="16"/>
          <w:szCs w:val="28"/>
        </w:rPr>
        <w:t>Financial support:</w:t>
      </w:r>
      <w:r w:rsidRPr="00AC60DF">
        <w:rPr>
          <w:rFonts w:ascii="Arial" w:eastAsia="Calibri" w:hAnsi="Arial" w:cs="Arial"/>
          <w:sz w:val="16"/>
          <w:szCs w:val="28"/>
        </w:rPr>
        <w:t xml:space="preserve"> </w:t>
      </w:r>
      <w:r w:rsidR="0010203D" w:rsidRPr="00AC60DF">
        <w:rPr>
          <w:rFonts w:ascii="Arial" w:eastAsia="Calibri" w:hAnsi="Arial" w:cs="Arial"/>
          <w:sz w:val="16"/>
          <w:szCs w:val="28"/>
        </w:rPr>
        <w:t>Type all funding information received making sure to include the funding source and grant numbers in that order. If you did not receive funding, state the following: None.</w:t>
      </w:r>
      <w:r w:rsidRPr="00AC60DF">
        <w:rPr>
          <w:rFonts w:ascii="Arial" w:eastAsia="Calibri" w:hAnsi="Arial" w:cs="Arial"/>
          <w:sz w:val="16"/>
          <w:szCs w:val="28"/>
        </w:rPr>
        <w:t xml:space="preserve"> </w:t>
      </w:r>
    </w:p>
    <w:p w14:paraId="30DE69A6" w14:textId="7A85BB86" w:rsidR="0015558E" w:rsidRPr="00AC60DF" w:rsidRDefault="00000000" w:rsidP="00096C51">
      <w:pPr>
        <w:widowControl w:val="0"/>
        <w:shd w:val="clear" w:color="auto" w:fill="FFFFFF" w:themeFill="background1"/>
        <w:spacing w:after="120" w:line="240" w:lineRule="auto"/>
        <w:ind w:left="5" w:right="79" w:hanging="11"/>
        <w:rPr>
          <w:rFonts w:ascii="Arial" w:hAnsi="Arial" w:cs="Arial"/>
          <w:sz w:val="22"/>
          <w:szCs w:val="28"/>
        </w:rPr>
      </w:pPr>
      <w:r w:rsidRPr="00AC60DF">
        <w:rPr>
          <w:rFonts w:ascii="Arial" w:eastAsia="Calibri" w:hAnsi="Arial" w:cs="Arial"/>
          <w:b/>
          <w:sz w:val="16"/>
          <w:szCs w:val="28"/>
        </w:rPr>
        <w:t>Conflict of interest:</w:t>
      </w:r>
      <w:r w:rsidRPr="00AC60DF">
        <w:rPr>
          <w:rFonts w:ascii="Arial" w:eastAsia="Calibri" w:hAnsi="Arial" w:cs="Arial"/>
          <w:sz w:val="16"/>
          <w:szCs w:val="28"/>
        </w:rPr>
        <w:t xml:space="preserve"> </w:t>
      </w:r>
      <w:r w:rsidR="0010203D" w:rsidRPr="00AC60DF">
        <w:rPr>
          <w:rFonts w:ascii="Arial" w:eastAsia="Calibri" w:hAnsi="Arial" w:cs="Arial"/>
          <w:sz w:val="16"/>
          <w:szCs w:val="28"/>
        </w:rPr>
        <w:t>Type your author's conflict of interest statement after the colon. If all authors have nothing to declare add the following statement: Nothing to declare.</w:t>
      </w:r>
      <w:r w:rsidRPr="00AC60DF">
        <w:rPr>
          <w:rFonts w:ascii="Arial" w:eastAsia="Calibri" w:hAnsi="Arial" w:cs="Arial"/>
          <w:sz w:val="16"/>
          <w:szCs w:val="28"/>
        </w:rPr>
        <w:t xml:space="preserve"> </w:t>
      </w:r>
    </w:p>
    <w:p w14:paraId="5F87CBF6" w14:textId="2B26C579" w:rsidR="0015558E" w:rsidRPr="00AC60DF" w:rsidRDefault="00000000" w:rsidP="00096C51">
      <w:pPr>
        <w:widowControl w:val="0"/>
        <w:shd w:val="clear" w:color="auto" w:fill="FFFFFF" w:themeFill="background1"/>
        <w:spacing w:after="120" w:line="240" w:lineRule="auto"/>
        <w:ind w:left="5" w:right="79" w:hanging="11"/>
        <w:rPr>
          <w:rFonts w:ascii="Arial" w:eastAsia="Calibri" w:hAnsi="Arial" w:cs="Arial"/>
          <w:sz w:val="16"/>
          <w:szCs w:val="28"/>
        </w:rPr>
      </w:pPr>
      <w:r w:rsidRPr="00AC60DF">
        <w:rPr>
          <w:rFonts w:ascii="Arial" w:eastAsia="Calibri" w:hAnsi="Arial" w:cs="Arial"/>
          <w:b/>
          <w:sz w:val="16"/>
          <w:szCs w:val="28"/>
        </w:rPr>
        <w:t>Data Availability:</w:t>
      </w:r>
      <w:r w:rsidR="0010203D" w:rsidRPr="00AC60DF">
        <w:rPr>
          <w:rFonts w:ascii="Arial" w:eastAsia="Calibri" w:hAnsi="Arial" w:cs="Arial"/>
          <w:b/>
          <w:sz w:val="16"/>
          <w:szCs w:val="28"/>
        </w:rPr>
        <w:t xml:space="preserve"> </w:t>
      </w:r>
      <w:r w:rsidRPr="00AC60DF">
        <w:rPr>
          <w:rFonts w:ascii="Arial" w:eastAsia="Calibri" w:hAnsi="Arial" w:cs="Arial"/>
          <w:sz w:val="16"/>
          <w:szCs w:val="28"/>
        </w:rPr>
        <w:t xml:space="preserve"> </w:t>
      </w:r>
      <w:r w:rsidR="0010203D" w:rsidRPr="00AC60DF">
        <w:rPr>
          <w:rFonts w:ascii="Arial" w:eastAsia="Calibri" w:hAnsi="Arial" w:cs="Arial"/>
          <w:sz w:val="16"/>
          <w:szCs w:val="28"/>
        </w:rPr>
        <w:t>[Data Availability Statement Examples: “The data that support the findings of this study are openly available in [repository name] at [URL</w:t>
      </w:r>
      <w:r w:rsidR="0010203D" w:rsidRPr="00A510DC">
        <w:rPr>
          <w:rFonts w:ascii="Arial" w:eastAsia="Calibri" w:hAnsi="Arial" w:cs="Arial"/>
          <w:sz w:val="16"/>
          <w:szCs w:val="28"/>
        </w:rPr>
        <w:t>], reference number [reference</w:t>
      </w:r>
      <w:r w:rsidR="0010203D" w:rsidRPr="00AC60DF">
        <w:rPr>
          <w:rFonts w:ascii="Arial" w:eastAsia="Calibri" w:hAnsi="Arial" w:cs="Arial"/>
          <w:sz w:val="16"/>
          <w:szCs w:val="28"/>
        </w:rPr>
        <w:t xml:space="preserve"> number].”;” Data-sharing is not applicable to this article as no new data were created or analyzed in this study.”;” Due to the nature of this research, participants of this study did not agree for their data to be shared publicly, so supporting data are not available.”;” The data that support the findings of this study are available from the corresponding author, [author initials], upon reasonable request.”]</w:t>
      </w:r>
    </w:p>
    <w:tbl>
      <w:tblPr>
        <w:tblStyle w:val="Tabelacomgrade"/>
        <w:tblW w:w="10093"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093"/>
      </w:tblGrid>
      <w:tr w:rsidR="007F3EA1" w:rsidRPr="00A510DC" w14:paraId="36F6DDB3" w14:textId="77777777" w:rsidTr="00A510DC">
        <w:trPr>
          <w:jc w:val="center"/>
        </w:trPr>
        <w:tc>
          <w:tcPr>
            <w:tcW w:w="9496" w:type="dxa"/>
            <w:shd w:val="clear" w:color="auto" w:fill="auto"/>
          </w:tcPr>
          <w:p w14:paraId="16758EE0" w14:textId="516DB7B9" w:rsidR="007F3EA1" w:rsidRPr="00A510DC" w:rsidRDefault="007F3EA1" w:rsidP="00A510DC">
            <w:pPr>
              <w:widowControl w:val="0"/>
              <w:shd w:val="clear" w:color="auto" w:fill="FFFFFF" w:themeFill="background1"/>
              <w:spacing w:after="0" w:line="240" w:lineRule="auto"/>
              <w:ind w:left="5" w:right="79" w:hanging="11"/>
              <w:jc w:val="center"/>
              <w:rPr>
                <w:rFonts w:ascii="Arial" w:eastAsia="Calibri" w:hAnsi="Arial" w:cs="Arial"/>
                <w:sz w:val="16"/>
                <w:szCs w:val="28"/>
              </w:rPr>
            </w:pPr>
            <w:r w:rsidRPr="00A510DC">
              <w:rPr>
                <w:rFonts w:ascii="Arial" w:eastAsia="Calibri" w:hAnsi="Arial" w:cs="Arial"/>
                <w:sz w:val="16"/>
                <w:szCs w:val="28"/>
              </w:rPr>
              <w:t>Copyright © 2025 International Masonry Society</w:t>
            </w:r>
          </w:p>
        </w:tc>
      </w:tr>
    </w:tbl>
    <w:p w14:paraId="58C3DD7D" w14:textId="77777777" w:rsidR="00191AF9" w:rsidRPr="00AC60DF" w:rsidRDefault="00191AF9" w:rsidP="00096C51">
      <w:pPr>
        <w:widowControl w:val="0"/>
        <w:shd w:val="clear" w:color="auto" w:fill="FFFFFF" w:themeFill="background1"/>
        <w:spacing w:after="0" w:line="240" w:lineRule="auto"/>
        <w:ind w:left="0" w:right="0" w:firstLine="0"/>
        <w:jc w:val="left"/>
        <w:rPr>
          <w:rFonts w:ascii="Arial" w:hAnsi="Arial" w:cs="Arial"/>
          <w:b/>
          <w:sz w:val="16"/>
        </w:rPr>
      </w:pPr>
    </w:p>
    <w:p w14:paraId="77A88138" w14:textId="382E06B3" w:rsidR="0015558E" w:rsidRPr="00AC60DF" w:rsidRDefault="00C55A9B" w:rsidP="00096C51">
      <w:pPr>
        <w:widowControl w:val="0"/>
        <w:shd w:val="clear" w:color="auto" w:fill="FFFFFF" w:themeFill="background1"/>
        <w:spacing w:after="438" w:line="254" w:lineRule="auto"/>
        <w:ind w:left="-13" w:right="0" w:firstLine="0"/>
        <w:jc w:val="left"/>
        <w:rPr>
          <w:rFonts w:ascii="Arial" w:hAnsi="Arial" w:cs="Arial"/>
        </w:rPr>
      </w:pPr>
      <w:r w:rsidRPr="00AC60DF">
        <w:rPr>
          <w:rFonts w:ascii="Arial" w:hAnsi="Arial" w:cs="Arial"/>
          <w:b/>
          <w:sz w:val="16"/>
        </w:rPr>
        <w:t>How to cite:</w:t>
      </w:r>
      <w:r w:rsidRPr="00AC60DF">
        <w:rPr>
          <w:rFonts w:ascii="Arial" w:hAnsi="Arial" w:cs="Arial"/>
          <w:sz w:val="16"/>
        </w:rPr>
        <w:t xml:space="preserve"> </w:t>
      </w:r>
      <w:r w:rsidR="00DF7AFE" w:rsidRPr="00AC60DF">
        <w:rPr>
          <w:rFonts w:ascii="Arial" w:hAnsi="Arial" w:cs="Arial"/>
          <w:sz w:val="16"/>
        </w:rPr>
        <w:t>A</w:t>
      </w:r>
      <w:r w:rsidRPr="00AC60DF">
        <w:rPr>
          <w:rFonts w:ascii="Arial" w:hAnsi="Arial" w:cs="Arial"/>
          <w:sz w:val="16"/>
        </w:rPr>
        <w:t xml:space="preserve">. V. W. </w:t>
      </w:r>
      <w:r w:rsidR="00DF7AFE" w:rsidRPr="00AC60DF">
        <w:rPr>
          <w:rFonts w:ascii="Arial" w:hAnsi="Arial" w:cs="Arial"/>
          <w:sz w:val="16"/>
        </w:rPr>
        <w:t>One</w:t>
      </w:r>
      <w:r w:rsidRPr="00AC60DF">
        <w:rPr>
          <w:rFonts w:ascii="Arial" w:hAnsi="Arial" w:cs="Arial"/>
          <w:sz w:val="16"/>
        </w:rPr>
        <w:t xml:space="preserve">, A. </w:t>
      </w:r>
      <w:r w:rsidR="00DF7AFE" w:rsidRPr="00AC60DF">
        <w:rPr>
          <w:rFonts w:ascii="Arial" w:hAnsi="Arial" w:cs="Arial"/>
          <w:sz w:val="16"/>
        </w:rPr>
        <w:t>Two</w:t>
      </w:r>
      <w:r w:rsidRPr="00AC60DF">
        <w:rPr>
          <w:rFonts w:ascii="Arial" w:hAnsi="Arial" w:cs="Arial"/>
          <w:sz w:val="16"/>
        </w:rPr>
        <w:t xml:space="preserve">, and T. </w:t>
      </w:r>
      <w:r w:rsidR="00DF7AFE" w:rsidRPr="00AC60DF">
        <w:rPr>
          <w:rFonts w:ascii="Arial" w:hAnsi="Arial" w:cs="Arial"/>
          <w:sz w:val="16"/>
        </w:rPr>
        <w:t>Three</w:t>
      </w:r>
      <w:r w:rsidRPr="00AC60DF">
        <w:rPr>
          <w:rFonts w:ascii="Arial" w:hAnsi="Arial" w:cs="Arial"/>
          <w:sz w:val="16"/>
        </w:rPr>
        <w:t>, “</w:t>
      </w:r>
      <w:r w:rsidR="00DF7AFE" w:rsidRPr="00AC60DF">
        <w:rPr>
          <w:rFonts w:ascii="Arial" w:hAnsi="Arial" w:cs="Arial"/>
          <w:sz w:val="16"/>
        </w:rPr>
        <w:t>Title</w:t>
      </w:r>
      <w:r w:rsidRPr="00AC60DF">
        <w:rPr>
          <w:rFonts w:ascii="Arial" w:hAnsi="Arial" w:cs="Arial"/>
          <w:sz w:val="16"/>
        </w:rPr>
        <w:t xml:space="preserve">,” </w:t>
      </w:r>
      <w:r w:rsidR="00D01598" w:rsidRPr="00AC60DF">
        <w:rPr>
          <w:rFonts w:ascii="Arial" w:hAnsi="Arial" w:cs="Arial"/>
          <w:i/>
          <w:sz w:val="16"/>
        </w:rPr>
        <w:t xml:space="preserve">Masonry </w:t>
      </w:r>
      <w:r w:rsidR="00DF7AFE" w:rsidRPr="00AC60DF">
        <w:rPr>
          <w:rFonts w:ascii="Arial" w:hAnsi="Arial" w:cs="Arial"/>
          <w:i/>
          <w:sz w:val="16"/>
        </w:rPr>
        <w:t>International</w:t>
      </w:r>
      <w:r w:rsidRPr="00AC60DF">
        <w:rPr>
          <w:rFonts w:ascii="Arial" w:hAnsi="Arial" w:cs="Arial"/>
          <w:sz w:val="16"/>
        </w:rPr>
        <w:t xml:space="preserve">, </w:t>
      </w:r>
      <w:r w:rsidR="0037393C" w:rsidRPr="00AC60DF">
        <w:rPr>
          <w:rFonts w:ascii="Arial" w:hAnsi="Arial" w:cs="Arial"/>
          <w:sz w:val="16"/>
        </w:rPr>
        <w:t>International Masonry Society</w:t>
      </w:r>
      <w:r w:rsidR="0037393C" w:rsidRPr="00AC60DF">
        <w:rPr>
          <w:rFonts w:ascii="Arial" w:eastAsia="Calibri" w:hAnsi="Arial" w:cs="Arial"/>
          <w:sz w:val="18"/>
        </w:rPr>
        <w:t>,</w:t>
      </w:r>
      <w:r w:rsidR="0037393C" w:rsidRPr="00AC60DF">
        <w:rPr>
          <w:rFonts w:ascii="Arial" w:hAnsi="Arial" w:cs="Arial"/>
          <w:sz w:val="16"/>
        </w:rPr>
        <w:t xml:space="preserve"> </w:t>
      </w:r>
      <w:r w:rsidRPr="00AC60DF">
        <w:rPr>
          <w:rFonts w:ascii="Arial" w:hAnsi="Arial" w:cs="Arial"/>
          <w:sz w:val="16"/>
        </w:rPr>
        <w:t xml:space="preserve">vol. </w:t>
      </w:r>
      <w:r w:rsidR="00DF7AFE" w:rsidRPr="00AC60DF">
        <w:rPr>
          <w:rFonts w:ascii="Arial" w:hAnsi="Arial" w:cs="Arial"/>
          <w:sz w:val="16"/>
        </w:rPr>
        <w:t>XX</w:t>
      </w:r>
      <w:r w:rsidRPr="00AC60DF">
        <w:rPr>
          <w:rFonts w:ascii="Arial" w:hAnsi="Arial" w:cs="Arial"/>
          <w:sz w:val="16"/>
        </w:rPr>
        <w:t xml:space="preserve">, no. </w:t>
      </w:r>
      <w:r w:rsidR="00DF7AFE" w:rsidRPr="00AC60DF">
        <w:rPr>
          <w:rFonts w:ascii="Arial" w:hAnsi="Arial" w:cs="Arial"/>
          <w:sz w:val="16"/>
        </w:rPr>
        <w:t>X</w:t>
      </w:r>
      <w:r w:rsidRPr="00AC60DF">
        <w:rPr>
          <w:rFonts w:ascii="Arial" w:hAnsi="Arial" w:cs="Arial"/>
          <w:sz w:val="16"/>
        </w:rPr>
        <w:t xml:space="preserve">, </w:t>
      </w:r>
      <w:proofErr w:type="spellStart"/>
      <w:r w:rsidRPr="00AC60DF">
        <w:rPr>
          <w:rFonts w:ascii="Arial" w:hAnsi="Arial" w:cs="Arial"/>
          <w:sz w:val="16"/>
        </w:rPr>
        <w:t>e</w:t>
      </w:r>
      <w:r w:rsidR="00DF7AFE" w:rsidRPr="00AC60DF">
        <w:rPr>
          <w:rFonts w:ascii="Arial" w:hAnsi="Arial" w:cs="Arial"/>
          <w:sz w:val="16"/>
        </w:rPr>
        <w:t>XXX</w:t>
      </w:r>
      <w:proofErr w:type="spellEnd"/>
      <w:r w:rsidRPr="00AC60DF">
        <w:rPr>
          <w:rFonts w:ascii="Arial" w:hAnsi="Arial" w:cs="Arial"/>
          <w:sz w:val="16"/>
        </w:rPr>
        <w:t xml:space="preserve">, 2025, </w:t>
      </w:r>
      <w:bookmarkStart w:id="0" w:name="_Hlk187772745"/>
      <w:r w:rsidRPr="00AC60DF">
        <w:rPr>
          <w:rFonts w:ascii="Arial" w:hAnsi="Arial" w:cs="Arial"/>
          <w:sz w:val="16"/>
        </w:rPr>
        <w:t>https://doi.org/</w:t>
      </w:r>
      <w:r w:rsidR="00DF7AFE" w:rsidRPr="00AC60DF">
        <w:rPr>
          <w:rFonts w:ascii="Arial" w:hAnsi="Arial" w:cs="Arial"/>
          <w:sz w:val="16"/>
        </w:rPr>
        <w:t>XX</w:t>
      </w:r>
      <w:r w:rsidRPr="00AC60DF">
        <w:rPr>
          <w:rFonts w:ascii="Arial" w:hAnsi="Arial" w:cs="Arial"/>
          <w:sz w:val="16"/>
        </w:rPr>
        <w:t>.</w:t>
      </w:r>
      <w:r w:rsidR="00DF7AFE" w:rsidRPr="00AC60DF">
        <w:rPr>
          <w:rFonts w:ascii="Arial" w:hAnsi="Arial" w:cs="Arial"/>
          <w:sz w:val="16"/>
        </w:rPr>
        <w:t>XXXX</w:t>
      </w:r>
      <w:r w:rsidRPr="00AC60DF">
        <w:rPr>
          <w:rFonts w:ascii="Arial" w:hAnsi="Arial" w:cs="Arial"/>
          <w:sz w:val="16"/>
        </w:rPr>
        <w:t>/</w:t>
      </w:r>
      <w:r w:rsidR="00DF7AFE" w:rsidRPr="00AC60DF">
        <w:rPr>
          <w:rFonts w:ascii="Arial" w:hAnsi="Arial" w:cs="Arial"/>
          <w:sz w:val="16"/>
        </w:rPr>
        <w:t>XXXXX</w:t>
      </w:r>
      <w:r w:rsidRPr="00AC60DF">
        <w:rPr>
          <w:rFonts w:ascii="Arial" w:hAnsi="Arial" w:cs="Arial"/>
          <w:sz w:val="16"/>
        </w:rPr>
        <w:t>-</w:t>
      </w:r>
      <w:r w:rsidR="00DF7AFE" w:rsidRPr="00AC60DF">
        <w:rPr>
          <w:rFonts w:ascii="Arial" w:hAnsi="Arial" w:cs="Arial"/>
          <w:sz w:val="16"/>
        </w:rPr>
        <w:t>XXXXXXXXX</w:t>
      </w:r>
      <w:r w:rsidRPr="00AC60DF">
        <w:rPr>
          <w:rFonts w:ascii="Arial" w:hAnsi="Arial" w:cs="Arial"/>
          <w:sz w:val="16"/>
        </w:rPr>
        <w:t xml:space="preserve"> </w:t>
      </w:r>
      <w:bookmarkEnd w:id="0"/>
    </w:p>
    <w:p w14:paraId="1754E051" w14:textId="77777777" w:rsidR="0015558E" w:rsidRPr="00AC60DF" w:rsidRDefault="00000000" w:rsidP="00096C51">
      <w:pPr>
        <w:pStyle w:val="Ttulo1"/>
        <w:keepNext w:val="0"/>
        <w:keepLines w:val="0"/>
        <w:widowControl w:val="0"/>
        <w:shd w:val="clear" w:color="auto" w:fill="FFFFFF" w:themeFill="background1"/>
        <w:spacing w:after="120" w:line="360" w:lineRule="auto"/>
        <w:ind w:left="196" w:hanging="202"/>
        <w:rPr>
          <w:rFonts w:ascii="Arial" w:hAnsi="Arial" w:cs="Arial"/>
          <w:sz w:val="18"/>
          <w:szCs w:val="22"/>
          <w:lang w:val="en-CA"/>
        </w:rPr>
      </w:pPr>
      <w:r w:rsidRPr="00AC60DF">
        <w:rPr>
          <w:rFonts w:ascii="Arial" w:hAnsi="Arial" w:cs="Arial"/>
          <w:sz w:val="18"/>
          <w:szCs w:val="22"/>
          <w:lang w:val="en-CA"/>
        </w:rPr>
        <w:t xml:space="preserve">INTRODUCTION </w:t>
      </w:r>
    </w:p>
    <w:p w14:paraId="1465D180" w14:textId="4053986B" w:rsidR="0015558E" w:rsidRPr="00AC60DF" w:rsidRDefault="0010203D" w:rsidP="00096C51">
      <w:pPr>
        <w:widowControl w:val="0"/>
        <w:shd w:val="clear" w:color="auto" w:fill="FFFFFF" w:themeFill="background1"/>
        <w:spacing w:after="120" w:line="360" w:lineRule="auto"/>
        <w:ind w:left="0" w:right="0" w:firstLine="278"/>
        <w:rPr>
          <w:rFonts w:ascii="Arial" w:hAnsi="Arial" w:cs="Arial"/>
          <w:sz w:val="18"/>
          <w:szCs w:val="22"/>
        </w:rPr>
      </w:pPr>
      <w:r w:rsidRPr="00AC60DF">
        <w:rPr>
          <w:rFonts w:ascii="Arial" w:hAnsi="Arial" w:cs="Arial"/>
          <w:sz w:val="18"/>
          <w:szCs w:val="22"/>
        </w:rPr>
        <w:t xml:space="preserve">State of the art, objectives, justification for this work and the significance are to be reviewed here. The organization suggestion has been adjusted to papers on experimental </w:t>
      </w:r>
      <w:r w:rsidR="0084119E" w:rsidRPr="00AC60DF">
        <w:rPr>
          <w:rFonts w:ascii="Arial" w:hAnsi="Arial" w:cs="Arial"/>
          <w:sz w:val="18"/>
          <w:szCs w:val="22"/>
        </w:rPr>
        <w:t>investigations;</w:t>
      </w:r>
      <w:r w:rsidRPr="00AC60DF">
        <w:rPr>
          <w:rFonts w:ascii="Arial" w:hAnsi="Arial" w:cs="Arial"/>
          <w:sz w:val="18"/>
          <w:szCs w:val="22"/>
        </w:rPr>
        <w:t xml:space="preserve"> however, the authors can freely modify the sequence of items.</w:t>
      </w:r>
      <w:r w:rsidR="0084119E" w:rsidRPr="00AC60DF">
        <w:rPr>
          <w:rFonts w:ascii="Arial" w:hAnsi="Arial" w:cs="Arial"/>
          <w:sz w:val="18"/>
          <w:szCs w:val="22"/>
        </w:rPr>
        <w:t xml:space="preserve"> </w:t>
      </w:r>
      <w:r w:rsidRPr="00AC60DF">
        <w:rPr>
          <w:rFonts w:ascii="Arial" w:hAnsi="Arial" w:cs="Arial"/>
          <w:sz w:val="18"/>
          <w:szCs w:val="22"/>
        </w:rPr>
        <w:t xml:space="preserve">The text must be written in </w:t>
      </w:r>
      <w:r w:rsidR="00C9450F" w:rsidRPr="00AC60DF">
        <w:rPr>
          <w:rFonts w:ascii="Arial" w:hAnsi="Arial" w:cs="Arial"/>
          <w:sz w:val="18"/>
          <w:szCs w:val="22"/>
        </w:rPr>
        <w:t>9</w:t>
      </w:r>
      <w:r w:rsidRPr="00AC60DF">
        <w:rPr>
          <w:rFonts w:ascii="Arial" w:hAnsi="Arial" w:cs="Arial"/>
          <w:sz w:val="18"/>
          <w:szCs w:val="22"/>
        </w:rPr>
        <w:t xml:space="preserve">pt </w:t>
      </w:r>
      <w:r w:rsidR="00C9450F" w:rsidRPr="00AC60DF">
        <w:rPr>
          <w:rFonts w:ascii="Arial" w:hAnsi="Arial" w:cs="Arial"/>
          <w:sz w:val="18"/>
          <w:szCs w:val="22"/>
        </w:rPr>
        <w:t>Arial</w:t>
      </w:r>
      <w:r w:rsidRPr="00AC60DF">
        <w:rPr>
          <w:rFonts w:ascii="Arial" w:hAnsi="Arial" w:cs="Arial"/>
          <w:sz w:val="18"/>
          <w:szCs w:val="22"/>
        </w:rPr>
        <w:t xml:space="preserve"> typeface. The maximum number of pages of the manuscript is 30, start counting from section “1 Introduction” and including acknowledgements and references. If it is necessary, you can divide the text sections into subsections using headings to clarify the text.</w:t>
      </w:r>
    </w:p>
    <w:p w14:paraId="2B2522A7" w14:textId="77777777" w:rsidR="0084119E" w:rsidRPr="00AC60DF" w:rsidRDefault="0084119E" w:rsidP="00096C51">
      <w:pPr>
        <w:pStyle w:val="Ttulo1"/>
        <w:keepNext w:val="0"/>
        <w:keepLines w:val="0"/>
        <w:widowControl w:val="0"/>
        <w:shd w:val="clear" w:color="auto" w:fill="FFFFFF" w:themeFill="background1"/>
        <w:spacing w:after="120" w:line="360" w:lineRule="auto"/>
        <w:ind w:left="194" w:hanging="200"/>
        <w:rPr>
          <w:rFonts w:ascii="Arial" w:hAnsi="Arial" w:cs="Arial"/>
          <w:sz w:val="18"/>
          <w:szCs w:val="22"/>
          <w:lang w:val="en-CA"/>
        </w:rPr>
      </w:pPr>
      <w:r w:rsidRPr="00AC60DF">
        <w:rPr>
          <w:rFonts w:ascii="Arial" w:hAnsi="Arial" w:cs="Arial"/>
          <w:sz w:val="18"/>
          <w:szCs w:val="22"/>
          <w:lang w:val="en-CA"/>
        </w:rPr>
        <w:t>REFERENCES</w:t>
      </w:r>
    </w:p>
    <w:p w14:paraId="4AAF2D8C" w14:textId="309B831D" w:rsidR="0084119E" w:rsidRPr="00AC60DF" w:rsidRDefault="0084119E" w:rsidP="00096C51">
      <w:pPr>
        <w:widowControl w:val="0"/>
        <w:shd w:val="clear" w:color="auto" w:fill="FFFFFF" w:themeFill="background1"/>
        <w:spacing w:after="120" w:line="360" w:lineRule="auto"/>
        <w:ind w:left="-7" w:right="28"/>
        <w:rPr>
          <w:rFonts w:ascii="Arial" w:hAnsi="Arial" w:cs="Arial"/>
          <w:sz w:val="18"/>
          <w:szCs w:val="22"/>
        </w:rPr>
      </w:pPr>
      <w:r w:rsidRPr="00AC60DF">
        <w:rPr>
          <w:rFonts w:ascii="Arial" w:hAnsi="Arial" w:cs="Arial"/>
          <w:sz w:val="18"/>
          <w:szCs w:val="22"/>
        </w:rPr>
        <w:t xml:space="preserve">References should be numbered in the order they appear in the text (i.e. NOT according to their alphabetical order) and should appear, fully justified, in the last section of the paper as in the example </w:t>
      </w:r>
      <w:r w:rsidR="00335558" w:rsidRPr="00AC60DF">
        <w:rPr>
          <w:rFonts w:ascii="Arial" w:hAnsi="Arial" w:cs="Arial"/>
          <w:sz w:val="18"/>
          <w:szCs w:val="22"/>
        </w:rPr>
        <w:t>provided at the end of this document</w:t>
      </w:r>
      <w:r w:rsidRPr="00AC60DF">
        <w:rPr>
          <w:rFonts w:ascii="Arial" w:hAnsi="Arial" w:cs="Arial"/>
          <w:sz w:val="18"/>
          <w:szCs w:val="22"/>
        </w:rPr>
        <w:t xml:space="preserve"> [1]. </w:t>
      </w:r>
      <w:r w:rsidR="00335558" w:rsidRPr="00AC60DF">
        <w:rPr>
          <w:rFonts w:ascii="Arial" w:hAnsi="Arial" w:cs="Arial"/>
          <w:sz w:val="18"/>
          <w:szCs w:val="22"/>
        </w:rPr>
        <w:t>The initials of the first names should be written in uppercase, followed by the surname in lowercase letters. T</w:t>
      </w:r>
      <w:r w:rsidRPr="00AC60DF">
        <w:rPr>
          <w:rFonts w:ascii="Arial" w:hAnsi="Arial" w:cs="Arial"/>
          <w:sz w:val="18"/>
          <w:szCs w:val="22"/>
        </w:rPr>
        <w:t xml:space="preserve">he title of the paper in lowercase. If it is a book, the title </w:t>
      </w:r>
      <w:r w:rsidR="00335558" w:rsidRPr="00AC60DF">
        <w:rPr>
          <w:rFonts w:ascii="Arial" w:hAnsi="Arial" w:cs="Arial"/>
          <w:sz w:val="18"/>
          <w:szCs w:val="22"/>
        </w:rPr>
        <w:t xml:space="preserve">should be enclosed in quotation </w:t>
      </w:r>
      <w:proofErr w:type="spellStart"/>
      <w:r w:rsidR="00335558" w:rsidRPr="00AC60DF">
        <w:rPr>
          <w:rFonts w:ascii="Arial" w:hAnsi="Arial" w:cs="Arial"/>
          <w:sz w:val="18"/>
          <w:szCs w:val="22"/>
        </w:rPr>
        <w:t>marks</w:t>
      </w:r>
      <w:r w:rsidRPr="00AC60DF">
        <w:rPr>
          <w:rFonts w:ascii="Arial" w:hAnsi="Arial" w:cs="Arial"/>
          <w:sz w:val="18"/>
          <w:szCs w:val="22"/>
        </w:rPr>
        <w:t>and</w:t>
      </w:r>
      <w:proofErr w:type="spellEnd"/>
      <w:r w:rsidRPr="00AC60DF">
        <w:rPr>
          <w:rFonts w:ascii="Arial" w:hAnsi="Arial" w:cs="Arial"/>
          <w:sz w:val="18"/>
          <w:szCs w:val="22"/>
        </w:rPr>
        <w:t xml:space="preserve"> followed by the publisher and place of publication.</w:t>
      </w:r>
      <w:r w:rsidR="005305F0" w:rsidRPr="00AC60DF">
        <w:t xml:space="preserve"> </w:t>
      </w:r>
      <w:r w:rsidR="005305F0" w:rsidRPr="00AC60DF">
        <w:rPr>
          <w:rFonts w:ascii="Arial" w:hAnsi="Arial" w:cs="Arial"/>
          <w:sz w:val="18"/>
          <w:szCs w:val="22"/>
        </w:rPr>
        <w:t>The name of the journal should be written in full, followed by the volume number. The issue number should appear in parentheses</w:t>
      </w:r>
      <w:r w:rsidRPr="00AC60DF">
        <w:rPr>
          <w:rFonts w:ascii="Arial" w:hAnsi="Arial" w:cs="Arial"/>
          <w:sz w:val="18"/>
          <w:szCs w:val="22"/>
        </w:rPr>
        <w:t xml:space="preserve">. This is followed by the page number(s) and date. </w:t>
      </w:r>
      <w:r w:rsidR="00277141" w:rsidRPr="00AC60DF">
        <w:rPr>
          <w:rFonts w:ascii="Arial" w:hAnsi="Arial" w:cs="Arial"/>
          <w:sz w:val="18"/>
          <w:szCs w:val="22"/>
        </w:rPr>
        <w:t xml:space="preserve">If it is a conference paper, both the title of the paper and the title of the event should be enclosed </w:t>
      </w:r>
      <w:r w:rsidR="00277141" w:rsidRPr="00AC60DF">
        <w:rPr>
          <w:rFonts w:ascii="Arial" w:hAnsi="Arial" w:cs="Arial"/>
          <w:sz w:val="18"/>
          <w:szCs w:val="22"/>
        </w:rPr>
        <w:lastRenderedPageBreak/>
        <w:t xml:space="preserve">in quotation marks. This should be followed by the location of the event, the date, the publisher's address, the publisher, and the initial and final pages of the paper. </w:t>
      </w:r>
      <w:r w:rsidRPr="00AC60DF">
        <w:rPr>
          <w:rFonts w:ascii="Arial" w:hAnsi="Arial" w:cs="Arial"/>
          <w:sz w:val="18"/>
          <w:szCs w:val="22"/>
        </w:rPr>
        <w:t>Private communications, unpublished work or restricted publications should not be quoted, but may be mentioned in the text. The Harvard method of referencing is also permitted as an alternative.</w:t>
      </w:r>
    </w:p>
    <w:p w14:paraId="6DDBD25F" w14:textId="7E1635E9" w:rsidR="008457C8" w:rsidRPr="00AC60DF" w:rsidRDefault="0084119E" w:rsidP="00096C51">
      <w:pPr>
        <w:pStyle w:val="Ttulo1"/>
        <w:keepNext w:val="0"/>
        <w:keepLines w:val="0"/>
        <w:widowControl w:val="0"/>
        <w:shd w:val="clear" w:color="auto" w:fill="FFFFFF" w:themeFill="background1"/>
        <w:spacing w:after="120" w:line="360" w:lineRule="auto"/>
        <w:ind w:left="196" w:hanging="202"/>
        <w:rPr>
          <w:rFonts w:ascii="Arial" w:hAnsi="Arial" w:cs="Arial"/>
          <w:sz w:val="18"/>
          <w:szCs w:val="22"/>
          <w:lang w:val="en-CA"/>
        </w:rPr>
      </w:pPr>
      <w:r w:rsidRPr="00AC60DF">
        <w:rPr>
          <w:rFonts w:ascii="Arial" w:hAnsi="Arial" w:cs="Arial"/>
          <w:sz w:val="18"/>
          <w:szCs w:val="22"/>
          <w:lang w:val="en-CA"/>
        </w:rPr>
        <w:t xml:space="preserve">FIGURES, </w:t>
      </w:r>
      <w:r w:rsidR="008457C8" w:rsidRPr="00AC60DF">
        <w:rPr>
          <w:rFonts w:ascii="Arial" w:hAnsi="Arial" w:cs="Arial"/>
          <w:sz w:val="18"/>
          <w:szCs w:val="22"/>
          <w:lang w:val="en-CA"/>
        </w:rPr>
        <w:t>TABLES</w:t>
      </w:r>
      <w:r w:rsidRPr="00AC60DF">
        <w:rPr>
          <w:rFonts w:ascii="Arial" w:hAnsi="Arial" w:cs="Arial"/>
          <w:sz w:val="18"/>
          <w:szCs w:val="22"/>
          <w:lang w:val="en-CA"/>
        </w:rPr>
        <w:t xml:space="preserve"> AND EQUATIONS</w:t>
      </w:r>
    </w:p>
    <w:p w14:paraId="02131D17" w14:textId="2AE480AA" w:rsidR="0084119E" w:rsidRPr="00AC60DF" w:rsidRDefault="0084119E" w:rsidP="00096C51">
      <w:pPr>
        <w:pStyle w:val="Ttulo2"/>
        <w:keepNext w:val="0"/>
        <w:keepLines w:val="0"/>
        <w:widowControl w:val="0"/>
        <w:shd w:val="clear" w:color="auto" w:fill="FFFFFF" w:themeFill="background1"/>
        <w:spacing w:after="120" w:line="360" w:lineRule="auto"/>
        <w:ind w:left="344" w:hanging="350"/>
        <w:rPr>
          <w:rFonts w:ascii="Arial" w:hAnsi="Arial" w:cs="Arial"/>
          <w:sz w:val="18"/>
          <w:szCs w:val="22"/>
          <w:lang w:val="en-CA"/>
        </w:rPr>
      </w:pPr>
      <w:r w:rsidRPr="00AC60DF">
        <w:rPr>
          <w:rFonts w:ascii="Arial" w:hAnsi="Arial" w:cs="Arial"/>
          <w:sz w:val="18"/>
          <w:szCs w:val="22"/>
          <w:lang w:val="en-CA"/>
        </w:rPr>
        <w:t>Tables</w:t>
      </w:r>
    </w:p>
    <w:p w14:paraId="1A9231E7" w14:textId="237B358B" w:rsidR="0010203D" w:rsidRPr="00AC60DF" w:rsidRDefault="0010203D" w:rsidP="00096C51">
      <w:pPr>
        <w:widowControl w:val="0"/>
        <w:shd w:val="clear" w:color="auto" w:fill="FFFFFF" w:themeFill="background1"/>
        <w:spacing w:after="120" w:line="360" w:lineRule="auto"/>
        <w:ind w:left="-7" w:right="28"/>
        <w:jc w:val="left"/>
        <w:rPr>
          <w:rFonts w:ascii="Arial" w:hAnsi="Arial" w:cs="Arial"/>
          <w:sz w:val="18"/>
          <w:szCs w:val="22"/>
        </w:rPr>
      </w:pPr>
      <w:r w:rsidRPr="00AC60DF">
        <w:rPr>
          <w:rFonts w:ascii="Arial" w:hAnsi="Arial" w:cs="Arial"/>
          <w:sz w:val="18"/>
          <w:szCs w:val="22"/>
        </w:rPr>
        <w:t xml:space="preserve">All tables appearing in the paper must be referred to in the text. Tables should be placed </w:t>
      </w:r>
      <w:r w:rsidR="006C3D83" w:rsidRPr="00AC60DF">
        <w:rPr>
          <w:rFonts w:ascii="Arial" w:hAnsi="Arial" w:cs="Arial"/>
          <w:sz w:val="18"/>
          <w:szCs w:val="22"/>
        </w:rPr>
        <w:t>close to the text where cited</w:t>
      </w:r>
      <w:r w:rsidRPr="00AC60DF">
        <w:rPr>
          <w:rFonts w:ascii="Arial" w:hAnsi="Arial" w:cs="Arial"/>
          <w:sz w:val="18"/>
          <w:szCs w:val="22"/>
        </w:rPr>
        <w:t xml:space="preserve">. Table captions should be bold, </w:t>
      </w:r>
      <w:r w:rsidR="009F27F2" w:rsidRPr="00AC60DF">
        <w:rPr>
          <w:rFonts w:ascii="Arial" w:hAnsi="Arial" w:cs="Arial"/>
          <w:sz w:val="18"/>
          <w:szCs w:val="22"/>
        </w:rPr>
        <w:t xml:space="preserve">written in 9pt, </w:t>
      </w:r>
      <w:r w:rsidR="005305F0" w:rsidRPr="00AC60DF">
        <w:rPr>
          <w:rFonts w:ascii="Arial" w:hAnsi="Arial" w:cs="Arial"/>
          <w:sz w:val="18"/>
          <w:szCs w:val="22"/>
        </w:rPr>
        <w:t>left-</w:t>
      </w:r>
      <w:r w:rsidR="009F27F2" w:rsidRPr="00AC60DF">
        <w:rPr>
          <w:rFonts w:ascii="Arial" w:hAnsi="Arial" w:cs="Arial"/>
          <w:sz w:val="18"/>
          <w:szCs w:val="22"/>
        </w:rPr>
        <w:t>justified</w:t>
      </w:r>
      <w:r w:rsidRPr="00AC60DF">
        <w:rPr>
          <w:rFonts w:ascii="Arial" w:hAnsi="Arial" w:cs="Arial"/>
          <w:sz w:val="18"/>
          <w:szCs w:val="22"/>
        </w:rPr>
        <w:t xml:space="preserve">, and placed above the table. As an </w:t>
      </w:r>
      <w:r w:rsidR="0084119E" w:rsidRPr="00AC60DF">
        <w:rPr>
          <w:rFonts w:ascii="Arial" w:hAnsi="Arial" w:cs="Arial"/>
          <w:sz w:val="18"/>
          <w:szCs w:val="22"/>
        </w:rPr>
        <w:t>example,</w:t>
      </w:r>
      <w:r w:rsidRPr="00AC60DF">
        <w:rPr>
          <w:rFonts w:ascii="Arial" w:hAnsi="Arial" w:cs="Arial"/>
          <w:sz w:val="18"/>
          <w:szCs w:val="22"/>
        </w:rPr>
        <w:t xml:space="preserve"> see Table 1.</w:t>
      </w:r>
    </w:p>
    <w:p w14:paraId="5912A4AE" w14:textId="77777777" w:rsidR="0015558E" w:rsidRPr="00AC60DF" w:rsidRDefault="00000000" w:rsidP="00096C51">
      <w:pPr>
        <w:widowControl w:val="0"/>
        <w:shd w:val="clear" w:color="auto" w:fill="FFFFFF" w:themeFill="background1"/>
        <w:spacing w:after="0" w:line="240" w:lineRule="auto"/>
        <w:ind w:left="5" w:right="0" w:hanging="11"/>
        <w:jc w:val="left"/>
        <w:rPr>
          <w:rFonts w:ascii="Arial" w:hAnsi="Arial" w:cs="Arial"/>
        </w:rPr>
      </w:pPr>
      <w:r w:rsidRPr="00AC60DF">
        <w:rPr>
          <w:rFonts w:ascii="Arial" w:hAnsi="Arial" w:cs="Arial"/>
          <w:b/>
          <w:sz w:val="18"/>
        </w:rPr>
        <w:t xml:space="preserve">Table 1. </w:t>
      </w:r>
      <w:r w:rsidRPr="00AC60DF">
        <w:rPr>
          <w:rFonts w:ascii="Arial" w:hAnsi="Arial" w:cs="Arial"/>
          <w:sz w:val="18"/>
        </w:rPr>
        <w:t xml:space="preserve">Summary of studies </w:t>
      </w:r>
    </w:p>
    <w:tbl>
      <w:tblPr>
        <w:tblStyle w:val="TableGrid"/>
        <w:tblW w:w="10093" w:type="dxa"/>
        <w:tblInd w:w="-12" w:type="dxa"/>
        <w:tblCellMar>
          <w:top w:w="84" w:type="dxa"/>
          <w:right w:w="4" w:type="dxa"/>
        </w:tblCellMar>
        <w:tblLook w:val="04A0" w:firstRow="1" w:lastRow="0" w:firstColumn="1" w:lastColumn="0" w:noHBand="0" w:noVBand="1"/>
      </w:tblPr>
      <w:tblGrid>
        <w:gridCol w:w="1736"/>
        <w:gridCol w:w="2145"/>
        <w:gridCol w:w="555"/>
        <w:gridCol w:w="1638"/>
        <w:gridCol w:w="1321"/>
        <w:gridCol w:w="2698"/>
      </w:tblGrid>
      <w:tr w:rsidR="0015558E" w:rsidRPr="00AC60DF" w14:paraId="01D921C3" w14:textId="77777777" w:rsidTr="00A510DC">
        <w:trPr>
          <w:trHeight w:val="20"/>
        </w:trPr>
        <w:tc>
          <w:tcPr>
            <w:tcW w:w="1630" w:type="dxa"/>
            <w:tcBorders>
              <w:top w:val="single" w:sz="8" w:space="0" w:color="5B9BD5"/>
              <w:left w:val="nil"/>
              <w:bottom w:val="single" w:sz="8" w:space="0" w:color="000000"/>
              <w:right w:val="nil"/>
            </w:tcBorders>
            <w:vAlign w:val="center"/>
          </w:tcPr>
          <w:p w14:paraId="3B448CD0" w14:textId="04D60A01" w:rsidR="0015558E" w:rsidRPr="00AC60DF" w:rsidRDefault="00000000" w:rsidP="00096C51">
            <w:pPr>
              <w:widowControl w:val="0"/>
              <w:shd w:val="clear" w:color="auto" w:fill="FFFFFF" w:themeFill="background1"/>
              <w:spacing w:after="0" w:line="240" w:lineRule="auto"/>
              <w:ind w:left="0" w:right="110" w:firstLine="0"/>
              <w:jc w:val="center"/>
              <w:rPr>
                <w:rFonts w:ascii="Arial" w:hAnsi="Arial" w:cs="Arial"/>
                <w:sz w:val="16"/>
                <w:szCs w:val="16"/>
              </w:rPr>
            </w:pPr>
            <w:r w:rsidRPr="00AC60DF">
              <w:rPr>
                <w:rFonts w:ascii="Arial" w:hAnsi="Arial" w:cs="Arial"/>
                <w:b/>
                <w:sz w:val="16"/>
                <w:szCs w:val="16"/>
              </w:rPr>
              <w:t>Researcher(s)</w:t>
            </w:r>
          </w:p>
        </w:tc>
        <w:tc>
          <w:tcPr>
            <w:tcW w:w="2014" w:type="dxa"/>
            <w:tcBorders>
              <w:top w:val="single" w:sz="8" w:space="0" w:color="5B9BD5"/>
              <w:left w:val="nil"/>
              <w:bottom w:val="single" w:sz="8" w:space="0" w:color="000000"/>
              <w:right w:val="nil"/>
            </w:tcBorders>
            <w:vAlign w:val="center"/>
          </w:tcPr>
          <w:p w14:paraId="4FDAED17" w14:textId="224A7519" w:rsidR="0015558E" w:rsidRPr="00AC60DF" w:rsidRDefault="00000000" w:rsidP="00096C51">
            <w:pPr>
              <w:widowControl w:val="0"/>
              <w:shd w:val="clear" w:color="auto" w:fill="FFFFFF" w:themeFill="background1"/>
              <w:spacing w:after="0" w:line="240" w:lineRule="auto"/>
              <w:ind w:left="319" w:right="0" w:firstLine="0"/>
              <w:jc w:val="center"/>
              <w:rPr>
                <w:rFonts w:ascii="Arial" w:hAnsi="Arial" w:cs="Arial"/>
                <w:sz w:val="16"/>
                <w:szCs w:val="16"/>
              </w:rPr>
            </w:pPr>
            <w:r w:rsidRPr="00AC60DF">
              <w:rPr>
                <w:rFonts w:ascii="Arial" w:hAnsi="Arial" w:cs="Arial"/>
                <w:b/>
                <w:sz w:val="16"/>
                <w:szCs w:val="16"/>
              </w:rPr>
              <w:t>Type</w:t>
            </w:r>
          </w:p>
        </w:tc>
        <w:tc>
          <w:tcPr>
            <w:tcW w:w="521" w:type="dxa"/>
            <w:tcBorders>
              <w:top w:val="single" w:sz="8" w:space="0" w:color="5B9BD5"/>
              <w:left w:val="nil"/>
              <w:bottom w:val="single" w:sz="8" w:space="0" w:color="000000"/>
              <w:right w:val="nil"/>
            </w:tcBorders>
            <w:vAlign w:val="center"/>
          </w:tcPr>
          <w:p w14:paraId="1CC669EB" w14:textId="1D7B046B" w:rsidR="0015558E" w:rsidRPr="00AC60DF" w:rsidRDefault="00F12C21" w:rsidP="00096C51">
            <w:pPr>
              <w:widowControl w:val="0"/>
              <w:shd w:val="clear" w:color="auto" w:fill="FFFFFF" w:themeFill="background1"/>
              <w:spacing w:after="0" w:line="240" w:lineRule="auto"/>
              <w:ind w:left="0" w:right="0" w:firstLine="0"/>
              <w:jc w:val="center"/>
              <w:rPr>
                <w:rFonts w:ascii="Arial" w:hAnsi="Arial" w:cs="Arial"/>
                <w:sz w:val="16"/>
                <w:szCs w:val="16"/>
              </w:rPr>
            </w:pPr>
            <w:r w:rsidRPr="00AC60DF">
              <w:rPr>
                <w:rFonts w:ascii="Arial" w:hAnsi="Arial" w:cs="Arial"/>
                <w:b/>
                <w:sz w:val="16"/>
                <w:szCs w:val="16"/>
              </w:rPr>
              <w:t>#</w:t>
            </w:r>
          </w:p>
        </w:tc>
        <w:tc>
          <w:tcPr>
            <w:tcW w:w="1538" w:type="dxa"/>
            <w:tcBorders>
              <w:top w:val="single" w:sz="8" w:space="0" w:color="5B9BD5"/>
              <w:left w:val="nil"/>
              <w:bottom w:val="single" w:sz="8" w:space="0" w:color="000000"/>
              <w:right w:val="nil"/>
            </w:tcBorders>
            <w:vAlign w:val="center"/>
          </w:tcPr>
          <w:p w14:paraId="02DA18B1" w14:textId="13654987" w:rsidR="0015558E" w:rsidRPr="00AC60DF" w:rsidRDefault="00000000" w:rsidP="00096C51">
            <w:pPr>
              <w:widowControl w:val="0"/>
              <w:shd w:val="clear" w:color="auto" w:fill="FFFFFF" w:themeFill="background1"/>
              <w:spacing w:after="0" w:line="240" w:lineRule="auto"/>
              <w:ind w:left="374" w:right="0" w:hanging="206"/>
              <w:jc w:val="center"/>
              <w:rPr>
                <w:rFonts w:ascii="Arial" w:hAnsi="Arial" w:cs="Arial"/>
                <w:sz w:val="16"/>
                <w:szCs w:val="16"/>
              </w:rPr>
            </w:pPr>
            <w:r w:rsidRPr="00AC60DF">
              <w:rPr>
                <w:rFonts w:ascii="Arial" w:hAnsi="Arial" w:cs="Arial"/>
                <w:b/>
                <w:sz w:val="16"/>
                <w:szCs w:val="16"/>
              </w:rPr>
              <w:t>Method</w:t>
            </w:r>
          </w:p>
        </w:tc>
        <w:tc>
          <w:tcPr>
            <w:tcW w:w="1240" w:type="dxa"/>
            <w:tcBorders>
              <w:top w:val="single" w:sz="8" w:space="0" w:color="5B9BD5"/>
              <w:left w:val="nil"/>
              <w:bottom w:val="single" w:sz="8" w:space="0" w:color="000000"/>
              <w:right w:val="nil"/>
            </w:tcBorders>
            <w:vAlign w:val="center"/>
          </w:tcPr>
          <w:p w14:paraId="03F1FA3F" w14:textId="2FC26C8D" w:rsidR="0015558E" w:rsidRPr="00AC60DF" w:rsidRDefault="00000000" w:rsidP="00096C51">
            <w:pPr>
              <w:widowControl w:val="0"/>
              <w:shd w:val="clear" w:color="auto" w:fill="FFFFFF" w:themeFill="background1"/>
              <w:spacing w:after="0" w:line="240" w:lineRule="auto"/>
              <w:ind w:left="276" w:right="0" w:hanging="48"/>
              <w:jc w:val="center"/>
              <w:rPr>
                <w:rFonts w:ascii="Arial" w:hAnsi="Arial" w:cs="Arial"/>
                <w:sz w:val="16"/>
                <w:szCs w:val="16"/>
              </w:rPr>
            </w:pPr>
            <w:r w:rsidRPr="00AC60DF">
              <w:rPr>
                <w:rFonts w:ascii="Arial" w:hAnsi="Arial" w:cs="Arial"/>
                <w:b/>
                <w:sz w:val="16"/>
                <w:szCs w:val="16"/>
              </w:rPr>
              <w:t>Objective</w:t>
            </w:r>
          </w:p>
        </w:tc>
        <w:tc>
          <w:tcPr>
            <w:tcW w:w="2533" w:type="dxa"/>
            <w:tcBorders>
              <w:top w:val="single" w:sz="8" w:space="0" w:color="5B9BD5"/>
              <w:left w:val="nil"/>
              <w:bottom w:val="single" w:sz="8" w:space="0" w:color="000000"/>
              <w:right w:val="nil"/>
            </w:tcBorders>
            <w:vAlign w:val="center"/>
          </w:tcPr>
          <w:p w14:paraId="751A025A" w14:textId="50CB3304" w:rsidR="0015558E" w:rsidRPr="00AC60DF" w:rsidRDefault="00000000" w:rsidP="00096C51">
            <w:pPr>
              <w:widowControl w:val="0"/>
              <w:shd w:val="clear" w:color="auto" w:fill="FFFFFF" w:themeFill="background1"/>
              <w:spacing w:after="0" w:line="240" w:lineRule="auto"/>
              <w:ind w:left="0" w:right="65" w:firstLine="0"/>
              <w:jc w:val="center"/>
              <w:rPr>
                <w:rFonts w:ascii="Arial" w:hAnsi="Arial" w:cs="Arial"/>
                <w:sz w:val="16"/>
                <w:szCs w:val="16"/>
              </w:rPr>
            </w:pPr>
            <w:r w:rsidRPr="00AC60DF">
              <w:rPr>
                <w:rFonts w:ascii="Arial" w:hAnsi="Arial" w:cs="Arial"/>
                <w:b/>
                <w:sz w:val="16"/>
                <w:szCs w:val="16"/>
              </w:rPr>
              <w:t>Results</w:t>
            </w:r>
          </w:p>
        </w:tc>
      </w:tr>
      <w:tr w:rsidR="006C3D83" w:rsidRPr="00AC60DF" w14:paraId="6B80F9E1" w14:textId="77777777" w:rsidTr="00A510DC">
        <w:trPr>
          <w:trHeight w:val="20"/>
        </w:trPr>
        <w:tc>
          <w:tcPr>
            <w:tcW w:w="1630" w:type="dxa"/>
            <w:tcBorders>
              <w:top w:val="single" w:sz="8" w:space="0" w:color="000000"/>
              <w:left w:val="nil"/>
              <w:bottom w:val="single" w:sz="2" w:space="0" w:color="808080"/>
              <w:right w:val="nil"/>
            </w:tcBorders>
            <w:vAlign w:val="center"/>
          </w:tcPr>
          <w:p w14:paraId="2FA9948C" w14:textId="34AD27EB" w:rsidR="006C3D83" w:rsidRPr="00AC60DF" w:rsidRDefault="005E0B7C" w:rsidP="00096C51">
            <w:pPr>
              <w:widowControl w:val="0"/>
              <w:shd w:val="clear" w:color="auto" w:fill="FFFFFF" w:themeFill="background1"/>
              <w:spacing w:after="0" w:line="240" w:lineRule="auto"/>
              <w:ind w:left="198" w:right="0" w:firstLine="0"/>
              <w:jc w:val="center"/>
              <w:rPr>
                <w:rFonts w:ascii="Arial" w:hAnsi="Arial" w:cs="Arial"/>
                <w:sz w:val="16"/>
                <w:szCs w:val="16"/>
              </w:rPr>
            </w:pPr>
            <w:r w:rsidRPr="00AC60DF">
              <w:rPr>
                <w:rFonts w:ascii="Arial" w:hAnsi="Arial" w:cs="Arial"/>
                <w:sz w:val="16"/>
                <w:szCs w:val="16"/>
              </w:rPr>
              <w:t xml:space="preserve">Smith </w:t>
            </w:r>
            <w:proofErr w:type="spellStart"/>
            <w:r w:rsidRPr="00AC60DF">
              <w:rPr>
                <w:rFonts w:ascii="Arial" w:hAnsi="Arial" w:cs="Arial"/>
                <w:sz w:val="16"/>
                <w:szCs w:val="16"/>
              </w:rPr>
              <w:t>el</w:t>
            </w:r>
            <w:proofErr w:type="spellEnd"/>
            <w:r w:rsidRPr="00AC60DF">
              <w:rPr>
                <w:rFonts w:ascii="Arial" w:hAnsi="Arial" w:cs="Arial"/>
                <w:sz w:val="16"/>
                <w:szCs w:val="16"/>
              </w:rPr>
              <w:t xml:space="preserve"> al</w:t>
            </w:r>
            <w:r w:rsidR="006C3D83" w:rsidRPr="00AC60DF">
              <w:rPr>
                <w:rFonts w:ascii="Arial" w:hAnsi="Arial" w:cs="Arial"/>
                <w:sz w:val="16"/>
                <w:szCs w:val="16"/>
              </w:rPr>
              <w:t>. [1]</w:t>
            </w:r>
          </w:p>
        </w:tc>
        <w:tc>
          <w:tcPr>
            <w:tcW w:w="2014" w:type="dxa"/>
            <w:tcBorders>
              <w:top w:val="single" w:sz="8" w:space="0" w:color="000000"/>
              <w:left w:val="nil"/>
              <w:bottom w:val="single" w:sz="2" w:space="0" w:color="808080"/>
              <w:right w:val="nil"/>
            </w:tcBorders>
            <w:vAlign w:val="center"/>
          </w:tcPr>
          <w:p w14:paraId="17B478B5" w14:textId="6B2AEF20" w:rsidR="006C3D83" w:rsidRPr="00AC60DF" w:rsidRDefault="006C3D83" w:rsidP="00096C51">
            <w:pPr>
              <w:widowControl w:val="0"/>
              <w:shd w:val="clear" w:color="auto" w:fill="FFFFFF" w:themeFill="background1"/>
              <w:spacing w:after="0" w:line="240" w:lineRule="auto"/>
              <w:ind w:left="734" w:right="0" w:hanging="672"/>
              <w:jc w:val="center"/>
              <w:rPr>
                <w:rFonts w:ascii="Arial" w:hAnsi="Arial" w:cs="Arial"/>
                <w:sz w:val="16"/>
                <w:szCs w:val="16"/>
              </w:rPr>
            </w:pPr>
            <w:r w:rsidRPr="00AC60DF">
              <w:rPr>
                <w:rFonts w:ascii="Arial" w:hAnsi="Arial" w:cs="Arial"/>
                <w:sz w:val="16"/>
                <w:szCs w:val="16"/>
              </w:rPr>
              <w:t>Precast</w:t>
            </w:r>
          </w:p>
        </w:tc>
        <w:tc>
          <w:tcPr>
            <w:tcW w:w="521" w:type="dxa"/>
            <w:tcBorders>
              <w:top w:val="single" w:sz="8" w:space="0" w:color="000000"/>
              <w:left w:val="nil"/>
              <w:bottom w:val="single" w:sz="2" w:space="0" w:color="808080"/>
              <w:right w:val="nil"/>
            </w:tcBorders>
            <w:vAlign w:val="center"/>
          </w:tcPr>
          <w:p w14:paraId="018773ED" w14:textId="69248C05" w:rsidR="006C3D83" w:rsidRPr="00AC60DF" w:rsidRDefault="006C3D83" w:rsidP="00096C51">
            <w:pPr>
              <w:widowControl w:val="0"/>
              <w:shd w:val="clear" w:color="auto" w:fill="FFFFFF" w:themeFill="background1"/>
              <w:spacing w:after="0" w:line="240" w:lineRule="auto"/>
              <w:ind w:left="116" w:right="0" w:firstLine="0"/>
              <w:jc w:val="center"/>
              <w:rPr>
                <w:rFonts w:ascii="Arial" w:hAnsi="Arial" w:cs="Arial"/>
                <w:sz w:val="16"/>
                <w:szCs w:val="16"/>
              </w:rPr>
            </w:pPr>
            <w:r w:rsidRPr="00AC60DF">
              <w:rPr>
                <w:rFonts w:ascii="Arial" w:hAnsi="Arial" w:cs="Arial"/>
                <w:sz w:val="16"/>
                <w:szCs w:val="16"/>
              </w:rPr>
              <w:t>2</w:t>
            </w:r>
          </w:p>
        </w:tc>
        <w:tc>
          <w:tcPr>
            <w:tcW w:w="1538" w:type="dxa"/>
            <w:tcBorders>
              <w:top w:val="single" w:sz="8" w:space="0" w:color="000000"/>
              <w:left w:val="nil"/>
              <w:bottom w:val="single" w:sz="2" w:space="0" w:color="808080"/>
              <w:right w:val="nil"/>
            </w:tcBorders>
            <w:vAlign w:val="center"/>
          </w:tcPr>
          <w:p w14:paraId="4476F91B" w14:textId="3A1C7D26" w:rsidR="006C3D83" w:rsidRPr="00AC60DF" w:rsidRDefault="006C3D83" w:rsidP="00096C51">
            <w:pPr>
              <w:widowControl w:val="0"/>
              <w:shd w:val="clear" w:color="auto" w:fill="FFFFFF" w:themeFill="background1"/>
              <w:spacing w:after="0" w:line="240" w:lineRule="auto"/>
              <w:ind w:left="0" w:right="0" w:firstLine="0"/>
              <w:jc w:val="center"/>
              <w:rPr>
                <w:rFonts w:ascii="Arial" w:hAnsi="Arial" w:cs="Arial"/>
                <w:sz w:val="16"/>
                <w:szCs w:val="16"/>
              </w:rPr>
            </w:pPr>
            <w:r w:rsidRPr="00AC60DF">
              <w:rPr>
                <w:rFonts w:ascii="Arial" w:hAnsi="Arial" w:cs="Arial"/>
                <w:sz w:val="16"/>
                <w:szCs w:val="16"/>
              </w:rPr>
              <w:t>Linear</w:t>
            </w:r>
          </w:p>
        </w:tc>
        <w:tc>
          <w:tcPr>
            <w:tcW w:w="1240" w:type="dxa"/>
            <w:tcBorders>
              <w:top w:val="single" w:sz="8" w:space="0" w:color="000000"/>
              <w:left w:val="nil"/>
              <w:bottom w:val="single" w:sz="2" w:space="0" w:color="808080"/>
              <w:right w:val="nil"/>
            </w:tcBorders>
            <w:vAlign w:val="center"/>
          </w:tcPr>
          <w:p w14:paraId="233F4885" w14:textId="71F9F2C5" w:rsidR="006C3D83" w:rsidRPr="00AC60DF" w:rsidRDefault="006C3D83" w:rsidP="00096C51">
            <w:pPr>
              <w:widowControl w:val="0"/>
              <w:shd w:val="clear" w:color="auto" w:fill="FFFFFF" w:themeFill="background1"/>
              <w:spacing w:after="0" w:line="240" w:lineRule="auto"/>
              <w:ind w:left="0" w:right="39" w:firstLine="0"/>
              <w:jc w:val="center"/>
              <w:rPr>
                <w:rFonts w:ascii="Arial" w:hAnsi="Arial" w:cs="Arial"/>
                <w:sz w:val="16"/>
                <w:szCs w:val="16"/>
              </w:rPr>
            </w:pPr>
            <w:r w:rsidRPr="00AC60DF">
              <w:rPr>
                <w:rFonts w:ascii="Arial" w:hAnsi="Arial" w:cs="Arial"/>
                <w:sz w:val="16"/>
                <w:szCs w:val="16"/>
              </w:rPr>
              <w:t>Cost</w:t>
            </w:r>
          </w:p>
        </w:tc>
        <w:tc>
          <w:tcPr>
            <w:tcW w:w="2533" w:type="dxa"/>
            <w:tcBorders>
              <w:top w:val="single" w:sz="8" w:space="0" w:color="000000"/>
              <w:left w:val="nil"/>
              <w:bottom w:val="single" w:sz="2" w:space="0" w:color="808080"/>
              <w:right w:val="nil"/>
            </w:tcBorders>
            <w:vAlign w:val="center"/>
          </w:tcPr>
          <w:p w14:paraId="4DCDCEBD" w14:textId="1CE352D9" w:rsidR="006C3D83" w:rsidRPr="00AC60DF" w:rsidRDefault="006C3D83" w:rsidP="00096C51">
            <w:pPr>
              <w:widowControl w:val="0"/>
              <w:shd w:val="clear" w:color="auto" w:fill="FFFFFF" w:themeFill="background1"/>
              <w:spacing w:after="0" w:line="240" w:lineRule="auto"/>
              <w:ind w:left="988" w:right="0" w:hanging="864"/>
              <w:jc w:val="center"/>
              <w:rPr>
                <w:rFonts w:ascii="Arial" w:hAnsi="Arial" w:cs="Arial"/>
                <w:sz w:val="16"/>
                <w:szCs w:val="16"/>
              </w:rPr>
            </w:pPr>
            <w:r w:rsidRPr="00AC60DF">
              <w:rPr>
                <w:rFonts w:ascii="Arial" w:hAnsi="Arial" w:cs="Arial"/>
                <w:sz w:val="16"/>
                <w:szCs w:val="16"/>
              </w:rPr>
              <w:t>spacing of 2.75 meters</w:t>
            </w:r>
          </w:p>
        </w:tc>
      </w:tr>
      <w:tr w:rsidR="00CF4E3A" w:rsidRPr="00AC60DF" w14:paraId="5392856D" w14:textId="77777777" w:rsidTr="00A510DC">
        <w:trPr>
          <w:trHeight w:val="20"/>
        </w:trPr>
        <w:tc>
          <w:tcPr>
            <w:tcW w:w="1630" w:type="dxa"/>
            <w:tcBorders>
              <w:top w:val="single" w:sz="8" w:space="0" w:color="000000"/>
              <w:left w:val="nil"/>
              <w:bottom w:val="single" w:sz="2" w:space="0" w:color="808080"/>
              <w:right w:val="nil"/>
            </w:tcBorders>
            <w:vAlign w:val="center"/>
          </w:tcPr>
          <w:p w14:paraId="1A2D67BB" w14:textId="0740757A" w:rsidR="00CF4E3A" w:rsidRPr="00AC60DF" w:rsidRDefault="00CF4E3A" w:rsidP="00096C51">
            <w:pPr>
              <w:widowControl w:val="0"/>
              <w:shd w:val="clear" w:color="auto" w:fill="FFFFFF" w:themeFill="background1"/>
              <w:spacing w:after="0" w:line="240" w:lineRule="auto"/>
              <w:ind w:left="198" w:right="0" w:firstLine="0"/>
              <w:jc w:val="center"/>
              <w:rPr>
                <w:rFonts w:ascii="Arial" w:hAnsi="Arial" w:cs="Arial"/>
                <w:sz w:val="16"/>
                <w:szCs w:val="16"/>
              </w:rPr>
            </w:pPr>
            <w:r w:rsidRPr="00AC60DF">
              <w:rPr>
                <w:rFonts w:ascii="Arial" w:hAnsi="Arial" w:cs="Arial"/>
                <w:sz w:val="16"/>
                <w:szCs w:val="16"/>
              </w:rPr>
              <w:t>Taylor [2]</w:t>
            </w:r>
          </w:p>
        </w:tc>
        <w:tc>
          <w:tcPr>
            <w:tcW w:w="2014" w:type="dxa"/>
            <w:tcBorders>
              <w:top w:val="single" w:sz="8" w:space="0" w:color="000000"/>
              <w:left w:val="nil"/>
              <w:bottom w:val="single" w:sz="2" w:space="0" w:color="808080"/>
              <w:right w:val="nil"/>
            </w:tcBorders>
            <w:vAlign w:val="center"/>
          </w:tcPr>
          <w:p w14:paraId="5AF13903" w14:textId="77777777" w:rsidR="00CF4E3A" w:rsidRPr="00AC60DF" w:rsidRDefault="00CF4E3A" w:rsidP="00096C51">
            <w:pPr>
              <w:widowControl w:val="0"/>
              <w:shd w:val="clear" w:color="auto" w:fill="FFFFFF" w:themeFill="background1"/>
              <w:spacing w:after="0" w:line="240" w:lineRule="auto"/>
              <w:ind w:left="734" w:right="0" w:hanging="672"/>
              <w:jc w:val="center"/>
              <w:rPr>
                <w:rFonts w:ascii="Arial" w:hAnsi="Arial" w:cs="Arial"/>
                <w:sz w:val="16"/>
                <w:szCs w:val="16"/>
              </w:rPr>
            </w:pPr>
            <w:r w:rsidRPr="00AC60DF">
              <w:rPr>
                <w:rFonts w:ascii="Arial" w:hAnsi="Arial" w:cs="Arial"/>
                <w:sz w:val="16"/>
                <w:szCs w:val="16"/>
              </w:rPr>
              <w:t>An example of longer text</w:t>
            </w:r>
          </w:p>
        </w:tc>
        <w:tc>
          <w:tcPr>
            <w:tcW w:w="521" w:type="dxa"/>
            <w:tcBorders>
              <w:top w:val="single" w:sz="8" w:space="0" w:color="000000"/>
              <w:left w:val="nil"/>
              <w:bottom w:val="single" w:sz="2" w:space="0" w:color="808080"/>
              <w:right w:val="nil"/>
            </w:tcBorders>
            <w:vAlign w:val="center"/>
          </w:tcPr>
          <w:p w14:paraId="73251E40" w14:textId="3E40276F" w:rsidR="00CF4E3A" w:rsidRPr="00AC60DF" w:rsidRDefault="00CF4E3A" w:rsidP="00096C51">
            <w:pPr>
              <w:widowControl w:val="0"/>
              <w:shd w:val="clear" w:color="auto" w:fill="FFFFFF" w:themeFill="background1"/>
              <w:spacing w:after="0" w:line="240" w:lineRule="auto"/>
              <w:ind w:left="116" w:right="0" w:firstLine="0"/>
              <w:jc w:val="center"/>
              <w:rPr>
                <w:rFonts w:ascii="Arial" w:hAnsi="Arial" w:cs="Arial"/>
                <w:sz w:val="16"/>
                <w:szCs w:val="16"/>
              </w:rPr>
            </w:pPr>
            <w:r w:rsidRPr="00AC60DF">
              <w:rPr>
                <w:rFonts w:ascii="Arial" w:hAnsi="Arial" w:cs="Arial"/>
                <w:sz w:val="16"/>
                <w:szCs w:val="16"/>
              </w:rPr>
              <w:t>4</w:t>
            </w:r>
          </w:p>
        </w:tc>
        <w:tc>
          <w:tcPr>
            <w:tcW w:w="1538" w:type="dxa"/>
            <w:tcBorders>
              <w:top w:val="single" w:sz="8" w:space="0" w:color="000000"/>
              <w:left w:val="nil"/>
              <w:bottom w:val="single" w:sz="2" w:space="0" w:color="808080"/>
              <w:right w:val="nil"/>
            </w:tcBorders>
            <w:vAlign w:val="center"/>
          </w:tcPr>
          <w:p w14:paraId="7206683F" w14:textId="5E27DF50" w:rsidR="00CF4E3A" w:rsidRPr="00AC60DF" w:rsidRDefault="00CF4E3A" w:rsidP="00096C51">
            <w:pPr>
              <w:widowControl w:val="0"/>
              <w:shd w:val="clear" w:color="auto" w:fill="FFFFFF" w:themeFill="background1"/>
              <w:spacing w:after="0" w:line="240" w:lineRule="auto"/>
              <w:ind w:left="0" w:right="0" w:firstLine="0"/>
              <w:jc w:val="center"/>
              <w:rPr>
                <w:rFonts w:ascii="Arial" w:hAnsi="Arial" w:cs="Arial"/>
                <w:sz w:val="16"/>
                <w:szCs w:val="16"/>
              </w:rPr>
            </w:pPr>
            <w:r w:rsidRPr="00AC60DF">
              <w:rPr>
                <w:rFonts w:ascii="Arial" w:hAnsi="Arial" w:cs="Arial"/>
                <w:sz w:val="16"/>
                <w:szCs w:val="16"/>
              </w:rPr>
              <w:t>Linear</w:t>
            </w:r>
          </w:p>
        </w:tc>
        <w:tc>
          <w:tcPr>
            <w:tcW w:w="1240" w:type="dxa"/>
            <w:tcBorders>
              <w:top w:val="single" w:sz="8" w:space="0" w:color="000000"/>
              <w:left w:val="nil"/>
              <w:bottom w:val="single" w:sz="2" w:space="0" w:color="808080"/>
              <w:right w:val="nil"/>
            </w:tcBorders>
            <w:vAlign w:val="center"/>
          </w:tcPr>
          <w:p w14:paraId="7ADA2169" w14:textId="3AAEF853" w:rsidR="00CF4E3A" w:rsidRPr="00AC60DF" w:rsidRDefault="00CF4E3A" w:rsidP="00096C51">
            <w:pPr>
              <w:widowControl w:val="0"/>
              <w:shd w:val="clear" w:color="auto" w:fill="FFFFFF" w:themeFill="background1"/>
              <w:spacing w:after="0" w:line="240" w:lineRule="auto"/>
              <w:ind w:left="0" w:right="39" w:firstLine="0"/>
              <w:jc w:val="center"/>
              <w:rPr>
                <w:rFonts w:ascii="Arial" w:hAnsi="Arial" w:cs="Arial"/>
                <w:sz w:val="16"/>
                <w:szCs w:val="16"/>
              </w:rPr>
            </w:pPr>
            <w:r w:rsidRPr="00AC60DF">
              <w:rPr>
                <w:rFonts w:ascii="Arial" w:hAnsi="Arial" w:cs="Arial"/>
                <w:sz w:val="16"/>
                <w:szCs w:val="16"/>
              </w:rPr>
              <w:t>Cost</w:t>
            </w:r>
          </w:p>
        </w:tc>
        <w:tc>
          <w:tcPr>
            <w:tcW w:w="2533" w:type="dxa"/>
            <w:tcBorders>
              <w:top w:val="single" w:sz="8" w:space="0" w:color="000000"/>
              <w:left w:val="nil"/>
              <w:bottom w:val="single" w:sz="2" w:space="0" w:color="808080"/>
              <w:right w:val="nil"/>
            </w:tcBorders>
            <w:vAlign w:val="center"/>
          </w:tcPr>
          <w:p w14:paraId="1D40A1F9" w14:textId="506A924B" w:rsidR="00CF4E3A" w:rsidRPr="00AC60DF" w:rsidRDefault="00CF4E3A" w:rsidP="00096C51">
            <w:pPr>
              <w:widowControl w:val="0"/>
              <w:shd w:val="clear" w:color="auto" w:fill="FFFFFF" w:themeFill="background1"/>
              <w:spacing w:after="0" w:line="240" w:lineRule="auto"/>
              <w:ind w:left="988" w:right="0" w:hanging="864"/>
              <w:jc w:val="center"/>
              <w:rPr>
                <w:rFonts w:ascii="Arial" w:hAnsi="Arial" w:cs="Arial"/>
                <w:sz w:val="16"/>
                <w:szCs w:val="16"/>
              </w:rPr>
            </w:pPr>
            <w:r w:rsidRPr="00AC60DF">
              <w:rPr>
                <w:rFonts w:ascii="Arial" w:hAnsi="Arial" w:cs="Arial"/>
                <w:sz w:val="16"/>
                <w:szCs w:val="16"/>
              </w:rPr>
              <w:t>spacing of 2.50 meters</w:t>
            </w:r>
          </w:p>
        </w:tc>
      </w:tr>
      <w:tr w:rsidR="00CF4E3A" w:rsidRPr="00AC60DF" w14:paraId="21A16596" w14:textId="77777777" w:rsidTr="00A510DC">
        <w:trPr>
          <w:trHeight w:val="20"/>
        </w:trPr>
        <w:tc>
          <w:tcPr>
            <w:tcW w:w="1630" w:type="dxa"/>
            <w:tcBorders>
              <w:top w:val="single" w:sz="8" w:space="0" w:color="000000"/>
              <w:left w:val="nil"/>
              <w:bottom w:val="single" w:sz="2" w:space="0" w:color="808080"/>
              <w:right w:val="nil"/>
            </w:tcBorders>
            <w:vAlign w:val="center"/>
          </w:tcPr>
          <w:p w14:paraId="01F0EFC3" w14:textId="0BE8880B" w:rsidR="00CF4E3A" w:rsidRPr="00AC60DF" w:rsidRDefault="00CF4E3A" w:rsidP="00096C51">
            <w:pPr>
              <w:widowControl w:val="0"/>
              <w:shd w:val="clear" w:color="auto" w:fill="FFFFFF" w:themeFill="background1"/>
              <w:spacing w:after="0" w:line="240" w:lineRule="auto"/>
              <w:ind w:left="198" w:right="0" w:firstLine="0"/>
              <w:jc w:val="left"/>
              <w:rPr>
                <w:rFonts w:ascii="Arial" w:hAnsi="Arial" w:cs="Arial"/>
                <w:sz w:val="16"/>
                <w:szCs w:val="16"/>
              </w:rPr>
            </w:pPr>
          </w:p>
        </w:tc>
        <w:tc>
          <w:tcPr>
            <w:tcW w:w="2014" w:type="dxa"/>
            <w:tcBorders>
              <w:top w:val="single" w:sz="8" w:space="0" w:color="000000"/>
              <w:left w:val="nil"/>
              <w:bottom w:val="single" w:sz="2" w:space="0" w:color="808080"/>
              <w:right w:val="nil"/>
            </w:tcBorders>
            <w:vAlign w:val="center"/>
          </w:tcPr>
          <w:p w14:paraId="132ACEFB" w14:textId="37159ABD" w:rsidR="00CF4E3A" w:rsidRPr="00AC60DF" w:rsidRDefault="00CF4E3A" w:rsidP="00096C51">
            <w:pPr>
              <w:widowControl w:val="0"/>
              <w:shd w:val="clear" w:color="auto" w:fill="FFFFFF" w:themeFill="background1"/>
              <w:spacing w:after="0" w:line="240" w:lineRule="auto"/>
              <w:ind w:left="734" w:right="0" w:hanging="672"/>
              <w:jc w:val="left"/>
              <w:rPr>
                <w:rFonts w:ascii="Arial" w:hAnsi="Arial" w:cs="Arial"/>
                <w:sz w:val="16"/>
                <w:szCs w:val="16"/>
              </w:rPr>
            </w:pPr>
          </w:p>
        </w:tc>
        <w:tc>
          <w:tcPr>
            <w:tcW w:w="521" w:type="dxa"/>
            <w:tcBorders>
              <w:top w:val="single" w:sz="8" w:space="0" w:color="000000"/>
              <w:left w:val="nil"/>
              <w:bottom w:val="single" w:sz="2" w:space="0" w:color="808080"/>
              <w:right w:val="nil"/>
            </w:tcBorders>
            <w:vAlign w:val="center"/>
          </w:tcPr>
          <w:p w14:paraId="6C533410" w14:textId="1753AF35" w:rsidR="00CF4E3A" w:rsidRPr="00AC60DF" w:rsidRDefault="00CF4E3A" w:rsidP="00096C51">
            <w:pPr>
              <w:widowControl w:val="0"/>
              <w:shd w:val="clear" w:color="auto" w:fill="FFFFFF" w:themeFill="background1"/>
              <w:spacing w:after="0" w:line="240" w:lineRule="auto"/>
              <w:ind w:left="116" w:right="0" w:firstLine="0"/>
              <w:jc w:val="left"/>
              <w:rPr>
                <w:rFonts w:ascii="Arial" w:hAnsi="Arial" w:cs="Arial"/>
                <w:sz w:val="16"/>
                <w:szCs w:val="16"/>
              </w:rPr>
            </w:pPr>
          </w:p>
        </w:tc>
        <w:tc>
          <w:tcPr>
            <w:tcW w:w="1538" w:type="dxa"/>
            <w:tcBorders>
              <w:top w:val="single" w:sz="8" w:space="0" w:color="000000"/>
              <w:left w:val="nil"/>
              <w:bottom w:val="single" w:sz="2" w:space="0" w:color="808080"/>
              <w:right w:val="nil"/>
            </w:tcBorders>
            <w:vAlign w:val="center"/>
          </w:tcPr>
          <w:p w14:paraId="4F014DEE" w14:textId="51BB3E59" w:rsidR="00CF4E3A" w:rsidRPr="00AC60DF" w:rsidRDefault="00CF4E3A" w:rsidP="00096C51">
            <w:pPr>
              <w:widowControl w:val="0"/>
              <w:shd w:val="clear" w:color="auto" w:fill="FFFFFF" w:themeFill="background1"/>
              <w:spacing w:after="0" w:line="240" w:lineRule="auto"/>
              <w:ind w:left="180" w:right="0" w:firstLine="263"/>
              <w:jc w:val="left"/>
              <w:rPr>
                <w:rFonts w:ascii="Arial" w:hAnsi="Arial" w:cs="Arial"/>
                <w:sz w:val="16"/>
                <w:szCs w:val="16"/>
              </w:rPr>
            </w:pPr>
          </w:p>
        </w:tc>
        <w:tc>
          <w:tcPr>
            <w:tcW w:w="1240" w:type="dxa"/>
            <w:tcBorders>
              <w:top w:val="single" w:sz="8" w:space="0" w:color="000000"/>
              <w:left w:val="nil"/>
              <w:bottom w:val="single" w:sz="2" w:space="0" w:color="808080"/>
              <w:right w:val="nil"/>
            </w:tcBorders>
            <w:vAlign w:val="center"/>
          </w:tcPr>
          <w:p w14:paraId="00177E81" w14:textId="108B795A" w:rsidR="00CF4E3A" w:rsidRPr="00AC60DF" w:rsidRDefault="00CF4E3A" w:rsidP="00096C51">
            <w:pPr>
              <w:widowControl w:val="0"/>
              <w:shd w:val="clear" w:color="auto" w:fill="FFFFFF" w:themeFill="background1"/>
              <w:spacing w:after="0" w:line="240" w:lineRule="auto"/>
              <w:ind w:left="0" w:right="39" w:firstLine="0"/>
              <w:jc w:val="center"/>
              <w:rPr>
                <w:rFonts w:ascii="Arial" w:hAnsi="Arial" w:cs="Arial"/>
                <w:sz w:val="16"/>
                <w:szCs w:val="16"/>
              </w:rPr>
            </w:pPr>
          </w:p>
        </w:tc>
        <w:tc>
          <w:tcPr>
            <w:tcW w:w="2533" w:type="dxa"/>
            <w:tcBorders>
              <w:top w:val="single" w:sz="8" w:space="0" w:color="000000"/>
              <w:left w:val="nil"/>
              <w:bottom w:val="single" w:sz="2" w:space="0" w:color="808080"/>
              <w:right w:val="nil"/>
            </w:tcBorders>
            <w:vAlign w:val="center"/>
          </w:tcPr>
          <w:p w14:paraId="205CC294" w14:textId="72B7CEF5" w:rsidR="00CF4E3A" w:rsidRPr="00AC60DF" w:rsidRDefault="00CF4E3A" w:rsidP="00096C51">
            <w:pPr>
              <w:widowControl w:val="0"/>
              <w:shd w:val="clear" w:color="auto" w:fill="FFFFFF" w:themeFill="background1"/>
              <w:spacing w:after="0" w:line="240" w:lineRule="auto"/>
              <w:ind w:left="988" w:right="0" w:hanging="864"/>
              <w:jc w:val="left"/>
              <w:rPr>
                <w:rFonts w:ascii="Arial" w:hAnsi="Arial" w:cs="Arial"/>
                <w:sz w:val="16"/>
                <w:szCs w:val="16"/>
              </w:rPr>
            </w:pPr>
          </w:p>
        </w:tc>
      </w:tr>
    </w:tbl>
    <w:p w14:paraId="7F8C7EDC" w14:textId="77777777" w:rsidR="006C3D83" w:rsidRPr="00AC60DF" w:rsidRDefault="006C3D83" w:rsidP="00096C51">
      <w:pPr>
        <w:pStyle w:val="Ttulo2"/>
        <w:keepNext w:val="0"/>
        <w:keepLines w:val="0"/>
        <w:widowControl w:val="0"/>
        <w:numPr>
          <w:ilvl w:val="0"/>
          <w:numId w:val="0"/>
        </w:numPr>
        <w:shd w:val="clear" w:color="auto" w:fill="FFFFFF" w:themeFill="background1"/>
        <w:spacing w:after="120" w:line="360" w:lineRule="auto"/>
        <w:rPr>
          <w:rFonts w:ascii="Arial" w:hAnsi="Arial" w:cs="Arial"/>
          <w:lang w:val="en-CA"/>
        </w:rPr>
      </w:pPr>
    </w:p>
    <w:p w14:paraId="44DDF544" w14:textId="7F4629CA" w:rsidR="009F27F2" w:rsidRPr="00AC60DF" w:rsidRDefault="009F27F2" w:rsidP="00096C51">
      <w:pPr>
        <w:shd w:val="clear" w:color="auto" w:fill="FFFFFF" w:themeFill="background1"/>
        <w:rPr>
          <w:rFonts w:ascii="Arial" w:hAnsi="Arial" w:cs="Arial"/>
          <w:sz w:val="18"/>
          <w:szCs w:val="22"/>
        </w:rPr>
      </w:pPr>
      <w:r w:rsidRPr="00AC60DF">
        <w:rPr>
          <w:rFonts w:ascii="Arial" w:hAnsi="Arial" w:cs="Arial"/>
          <w:sz w:val="18"/>
          <w:szCs w:val="22"/>
        </w:rPr>
        <w:t>The text inside the tables should be in Arial typeface, written in 8pt, with the possibility of using bold for emphasis.</w:t>
      </w:r>
    </w:p>
    <w:p w14:paraId="6EA7037B" w14:textId="77777777" w:rsidR="009F27F2" w:rsidRPr="00AC60DF" w:rsidRDefault="009F27F2" w:rsidP="00096C51">
      <w:pPr>
        <w:shd w:val="clear" w:color="auto" w:fill="FFFFFF" w:themeFill="background1"/>
      </w:pPr>
    </w:p>
    <w:p w14:paraId="675123CE" w14:textId="30531D01" w:rsidR="0015558E" w:rsidRPr="00AC60DF" w:rsidRDefault="0084119E" w:rsidP="00096C51">
      <w:pPr>
        <w:pStyle w:val="Ttulo2"/>
        <w:keepNext w:val="0"/>
        <w:keepLines w:val="0"/>
        <w:widowControl w:val="0"/>
        <w:shd w:val="clear" w:color="auto" w:fill="FFFFFF" w:themeFill="background1"/>
        <w:spacing w:after="120" w:line="360" w:lineRule="auto"/>
        <w:ind w:left="344" w:hanging="350"/>
        <w:rPr>
          <w:rFonts w:ascii="Arial" w:hAnsi="Arial" w:cs="Arial"/>
          <w:lang w:val="en-CA"/>
        </w:rPr>
      </w:pPr>
      <w:r w:rsidRPr="00AC60DF">
        <w:rPr>
          <w:rFonts w:ascii="Arial" w:hAnsi="Arial" w:cs="Arial"/>
          <w:lang w:val="en-CA"/>
        </w:rPr>
        <w:t>Figures</w:t>
      </w:r>
    </w:p>
    <w:p w14:paraId="29587936" w14:textId="345CD8D6" w:rsidR="0015558E" w:rsidRPr="00AC60DF" w:rsidRDefault="00520D8E" w:rsidP="00096C51">
      <w:pPr>
        <w:widowControl w:val="0"/>
        <w:shd w:val="clear" w:color="auto" w:fill="FFFFFF" w:themeFill="background1"/>
        <w:spacing w:after="120" w:line="360" w:lineRule="auto"/>
        <w:ind w:left="-7" w:right="28"/>
        <w:rPr>
          <w:rFonts w:ascii="Arial" w:hAnsi="Arial" w:cs="Arial"/>
          <w:sz w:val="18"/>
          <w:szCs w:val="18"/>
        </w:rPr>
      </w:pPr>
      <w:r w:rsidRPr="00AC60DF">
        <w:rPr>
          <w:rFonts w:ascii="Arial" w:hAnsi="Arial" w:cs="Arial"/>
          <w:sz w:val="18"/>
          <w:szCs w:val="18"/>
        </w:rPr>
        <w:t xml:space="preserve">All figures appearing in the paper must be referred to in the text. </w:t>
      </w:r>
      <w:r w:rsidR="006C3D83" w:rsidRPr="00AC60DF">
        <w:rPr>
          <w:rFonts w:ascii="Arial" w:hAnsi="Arial" w:cs="Arial"/>
          <w:sz w:val="18"/>
          <w:szCs w:val="18"/>
        </w:rPr>
        <w:t>Colour f</w:t>
      </w:r>
      <w:r w:rsidRPr="00AC60DF">
        <w:rPr>
          <w:rFonts w:ascii="Arial" w:hAnsi="Arial" w:cs="Arial"/>
          <w:sz w:val="18"/>
          <w:szCs w:val="18"/>
        </w:rPr>
        <w:t>igures may be photographs, graphs or drawings</w:t>
      </w:r>
      <w:r w:rsidR="00E16171" w:rsidRPr="00AC60DF">
        <w:rPr>
          <w:rFonts w:ascii="Arial" w:hAnsi="Arial" w:cs="Arial"/>
          <w:sz w:val="18"/>
          <w:szCs w:val="18"/>
        </w:rPr>
        <w:t xml:space="preserve"> and</w:t>
      </w:r>
      <w:r w:rsidRPr="00AC60DF">
        <w:rPr>
          <w:rFonts w:ascii="Arial" w:hAnsi="Arial" w:cs="Arial"/>
          <w:sz w:val="18"/>
          <w:szCs w:val="18"/>
        </w:rPr>
        <w:t xml:space="preserve"> should be placed </w:t>
      </w:r>
      <w:r w:rsidR="006C3D83" w:rsidRPr="00AC60DF">
        <w:rPr>
          <w:rFonts w:ascii="Arial" w:hAnsi="Arial" w:cs="Arial"/>
          <w:sz w:val="18"/>
          <w:szCs w:val="18"/>
        </w:rPr>
        <w:t xml:space="preserve">close to the </w:t>
      </w:r>
      <w:r w:rsidR="006C3D83" w:rsidRPr="00096C51">
        <w:rPr>
          <w:rFonts w:ascii="Arial" w:hAnsi="Arial" w:cs="Arial"/>
          <w:sz w:val="18"/>
          <w:szCs w:val="18"/>
        </w:rPr>
        <w:t>text where cited</w:t>
      </w:r>
      <w:r w:rsidRPr="00096C51">
        <w:rPr>
          <w:rFonts w:ascii="Arial" w:hAnsi="Arial" w:cs="Arial"/>
          <w:sz w:val="18"/>
          <w:szCs w:val="18"/>
        </w:rPr>
        <w:t xml:space="preserve">. Figure captions should be bold, </w:t>
      </w:r>
      <w:r w:rsidR="009F27F2" w:rsidRPr="00096C51">
        <w:rPr>
          <w:rFonts w:ascii="Arial" w:hAnsi="Arial" w:cs="Arial"/>
          <w:sz w:val="18"/>
          <w:szCs w:val="18"/>
        </w:rPr>
        <w:t xml:space="preserve">should be in Arial typeface, written in 9pt, </w:t>
      </w:r>
      <w:r w:rsidRPr="00096C51">
        <w:rPr>
          <w:rFonts w:ascii="Arial" w:hAnsi="Arial" w:cs="Arial"/>
          <w:sz w:val="18"/>
          <w:szCs w:val="18"/>
        </w:rPr>
        <w:t xml:space="preserve">centred, and placed below the figure. </w:t>
      </w:r>
      <w:r w:rsidRPr="00A510DC">
        <w:rPr>
          <w:rFonts w:ascii="Arial" w:hAnsi="Arial" w:cs="Arial"/>
          <w:sz w:val="18"/>
          <w:szCs w:val="18"/>
        </w:rPr>
        <w:t>As example, see Figure 1</w:t>
      </w:r>
      <w:r w:rsidR="009213F4" w:rsidRPr="00A510DC">
        <w:rPr>
          <w:rFonts w:ascii="Arial" w:hAnsi="Arial" w:cs="Arial"/>
          <w:sz w:val="18"/>
          <w:szCs w:val="18"/>
        </w:rPr>
        <w:t>.</w:t>
      </w:r>
    </w:p>
    <w:p w14:paraId="422EC6FD" w14:textId="48E3B251" w:rsidR="0015558E" w:rsidRPr="00AC60DF" w:rsidRDefault="001A4080" w:rsidP="00096C51">
      <w:pPr>
        <w:widowControl w:val="0"/>
        <w:shd w:val="clear" w:color="auto" w:fill="FFFFFF" w:themeFill="background1"/>
        <w:spacing w:after="0" w:line="240" w:lineRule="auto"/>
        <w:ind w:left="0" w:right="0" w:firstLine="0"/>
        <w:jc w:val="center"/>
        <w:rPr>
          <w:rFonts w:ascii="Arial" w:hAnsi="Arial" w:cs="Arial"/>
        </w:rPr>
      </w:pPr>
      <w:r w:rsidRPr="00AC60DF">
        <w:rPr>
          <w:rFonts w:ascii="Arial" w:hAnsi="Arial" w:cs="Arial"/>
          <w:noProof/>
        </w:rPr>
        <w:drawing>
          <wp:inline distT="0" distB="0" distL="0" distR="0" wp14:anchorId="623CB726" wp14:editId="4E4B11F5">
            <wp:extent cx="2211388" cy="2519363"/>
            <wp:effectExtent l="0" t="0" r="0" b="0"/>
            <wp:docPr id="6" name="Picture 4" descr="C:\Guilherme\textos\alvenaria\fotos\predio manaus 2005\manaus-conbral-premium-2005 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Guilherme\textos\alvenaria\fotos\predio manaus 2005\manaus-conbral-premium-2005 0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1388" cy="2519363"/>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pic:spPr>
                </pic:pic>
              </a:graphicData>
            </a:graphic>
          </wp:inline>
        </w:drawing>
      </w:r>
    </w:p>
    <w:p w14:paraId="6D971ACE" w14:textId="77777777" w:rsidR="00C37DD2" w:rsidRPr="00AC60DF" w:rsidRDefault="00000000" w:rsidP="00096C51">
      <w:pPr>
        <w:widowControl w:val="0"/>
        <w:shd w:val="clear" w:color="auto" w:fill="FFFFFF" w:themeFill="background1"/>
        <w:spacing w:after="252" w:line="360" w:lineRule="auto"/>
        <w:ind w:left="10" w:right="34" w:hanging="10"/>
        <w:jc w:val="center"/>
        <w:rPr>
          <w:rFonts w:ascii="Arial" w:hAnsi="Arial" w:cs="Arial"/>
          <w:sz w:val="18"/>
        </w:rPr>
      </w:pPr>
      <w:r w:rsidRPr="00AC60DF">
        <w:rPr>
          <w:rFonts w:ascii="Arial" w:hAnsi="Arial" w:cs="Arial"/>
          <w:b/>
          <w:sz w:val="18"/>
        </w:rPr>
        <w:t xml:space="preserve">Figure </w:t>
      </w:r>
      <w:r w:rsidR="00F12C21" w:rsidRPr="00AC60DF">
        <w:rPr>
          <w:rFonts w:ascii="Arial" w:hAnsi="Arial" w:cs="Arial"/>
          <w:b/>
          <w:sz w:val="18"/>
        </w:rPr>
        <w:t>1</w:t>
      </w:r>
      <w:r w:rsidRPr="00AC60DF">
        <w:rPr>
          <w:rFonts w:ascii="Arial" w:hAnsi="Arial" w:cs="Arial"/>
          <w:b/>
          <w:sz w:val="18"/>
        </w:rPr>
        <w:t xml:space="preserve">. </w:t>
      </w:r>
      <w:r w:rsidR="00C37DD2" w:rsidRPr="00AC60DF">
        <w:rPr>
          <w:rFonts w:ascii="Arial" w:hAnsi="Arial" w:cs="Arial"/>
          <w:sz w:val="18"/>
        </w:rPr>
        <w:t>Example One</w:t>
      </w:r>
    </w:p>
    <w:p w14:paraId="7FFE0882" w14:textId="72ACD1C1" w:rsidR="009213F4" w:rsidRPr="00AC60DF" w:rsidRDefault="009213F4" w:rsidP="00096C51">
      <w:pPr>
        <w:widowControl w:val="0"/>
        <w:shd w:val="clear" w:color="auto" w:fill="FFFFFF" w:themeFill="background1"/>
        <w:spacing w:after="120" w:line="360" w:lineRule="auto"/>
        <w:ind w:left="-7" w:right="28"/>
        <w:rPr>
          <w:rFonts w:ascii="Arial" w:hAnsi="Arial" w:cs="Arial"/>
          <w:sz w:val="18"/>
          <w:szCs w:val="18"/>
        </w:rPr>
      </w:pPr>
      <w:r w:rsidRPr="00AC60DF">
        <w:rPr>
          <w:rFonts w:ascii="Arial" w:hAnsi="Arial" w:cs="Arial"/>
          <w:sz w:val="18"/>
          <w:szCs w:val="18"/>
        </w:rPr>
        <w:t>When the figure represents a graph, it must comply with the following specifications: all text should be set in 9pt</w:t>
      </w:r>
      <w:r w:rsidR="0025056A" w:rsidRPr="00AC60DF">
        <w:rPr>
          <w:rFonts w:ascii="Arial" w:hAnsi="Arial" w:cs="Arial"/>
          <w:sz w:val="18"/>
          <w:szCs w:val="18"/>
        </w:rPr>
        <w:t xml:space="preserve">, </w:t>
      </w:r>
      <w:r w:rsidRPr="00AC60DF">
        <w:rPr>
          <w:rFonts w:ascii="Arial" w:hAnsi="Arial" w:cs="Arial"/>
          <w:sz w:val="18"/>
          <w:szCs w:val="18"/>
        </w:rPr>
        <w:t xml:space="preserve">Arial </w:t>
      </w:r>
      <w:r w:rsidR="0025056A" w:rsidRPr="00AC60DF">
        <w:rPr>
          <w:rFonts w:ascii="Arial" w:hAnsi="Arial" w:cs="Arial"/>
          <w:sz w:val="18"/>
          <w:szCs w:val="18"/>
        </w:rPr>
        <w:t>typeface</w:t>
      </w:r>
      <w:r w:rsidRPr="00AC60DF">
        <w:rPr>
          <w:rFonts w:ascii="Arial" w:hAnsi="Arial" w:cs="Arial"/>
          <w:sz w:val="18"/>
          <w:szCs w:val="18"/>
        </w:rPr>
        <w:t xml:space="preserve"> with automatic color. Axis titles must be in lowercase and bold</w:t>
      </w:r>
      <w:r w:rsidR="0025056A" w:rsidRPr="00AC60DF">
        <w:rPr>
          <w:rFonts w:ascii="Arial" w:hAnsi="Arial" w:cs="Arial"/>
          <w:sz w:val="18"/>
          <w:szCs w:val="18"/>
        </w:rPr>
        <w:t>.</w:t>
      </w:r>
      <w:r w:rsidRPr="00AC60DF">
        <w:rPr>
          <w:rFonts w:ascii="Arial" w:hAnsi="Arial" w:cs="Arial"/>
          <w:sz w:val="18"/>
          <w:szCs w:val="18"/>
        </w:rPr>
        <w:t xml:space="preserve"> </w:t>
      </w:r>
      <w:r w:rsidR="0025056A" w:rsidRPr="00AC60DF">
        <w:rPr>
          <w:rFonts w:ascii="Arial" w:hAnsi="Arial" w:cs="Arial"/>
          <w:sz w:val="18"/>
          <w:szCs w:val="18"/>
        </w:rPr>
        <w:t>L</w:t>
      </w:r>
      <w:r w:rsidRPr="00AC60DF">
        <w:rPr>
          <w:rFonts w:ascii="Arial" w:hAnsi="Arial" w:cs="Arial"/>
          <w:sz w:val="18"/>
          <w:szCs w:val="18"/>
        </w:rPr>
        <w:t xml:space="preserve">egends should appear in lowercase. The graph must not include an internal title, as the figure caption is to be considered the official title of </w:t>
      </w:r>
      <w:r w:rsidRPr="00A510DC">
        <w:rPr>
          <w:rFonts w:ascii="Arial" w:hAnsi="Arial" w:cs="Arial"/>
          <w:sz w:val="18"/>
          <w:szCs w:val="18"/>
        </w:rPr>
        <w:t>the graph. As example, see Figure 2.</w:t>
      </w:r>
    </w:p>
    <w:p w14:paraId="7F73A30C" w14:textId="481B634C" w:rsidR="00F12C21" w:rsidRPr="00AC60DF" w:rsidRDefault="00C37DD2" w:rsidP="00096C51">
      <w:pPr>
        <w:widowControl w:val="0"/>
        <w:shd w:val="clear" w:color="auto" w:fill="FFFFFF" w:themeFill="background1"/>
        <w:spacing w:after="0" w:line="240" w:lineRule="auto"/>
        <w:ind w:left="11" w:right="34" w:hanging="11"/>
        <w:jc w:val="center"/>
        <w:rPr>
          <w:rFonts w:ascii="Arial" w:hAnsi="Arial" w:cs="Arial"/>
          <w:sz w:val="18"/>
        </w:rPr>
      </w:pPr>
      <w:r w:rsidRPr="00AC60DF">
        <w:rPr>
          <w:rFonts w:ascii="Arial" w:hAnsi="Arial" w:cs="Arial"/>
          <w:sz w:val="18"/>
        </w:rPr>
        <w:lastRenderedPageBreak/>
        <w:t xml:space="preserve"> </w:t>
      </w:r>
      <w:r w:rsidR="00095F81" w:rsidRPr="00AC60DF">
        <w:rPr>
          <w:rFonts w:ascii="Arial" w:hAnsi="Arial" w:cs="Arial"/>
          <w:noProof/>
          <w:sz w:val="18"/>
        </w:rPr>
        <w:drawing>
          <wp:inline distT="0" distB="0" distL="0" distR="0" wp14:anchorId="085E1C1D" wp14:editId="69C98117">
            <wp:extent cx="5310191" cy="2878853"/>
            <wp:effectExtent l="0" t="0" r="5080" b="0"/>
            <wp:docPr id="149267326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7274" cy="2947750"/>
                    </a:xfrm>
                    <a:prstGeom prst="rect">
                      <a:avLst/>
                    </a:prstGeom>
                    <a:noFill/>
                  </pic:spPr>
                </pic:pic>
              </a:graphicData>
            </a:graphic>
          </wp:inline>
        </w:drawing>
      </w:r>
    </w:p>
    <w:p w14:paraId="3B7CB3E8" w14:textId="15135DF2" w:rsidR="00C37DD2" w:rsidRPr="00AC60DF" w:rsidRDefault="00C37DD2" w:rsidP="00096C51">
      <w:pPr>
        <w:widowControl w:val="0"/>
        <w:shd w:val="clear" w:color="auto" w:fill="FFFFFF" w:themeFill="background1"/>
        <w:spacing w:after="252" w:line="360" w:lineRule="auto"/>
        <w:ind w:left="10" w:right="34" w:hanging="10"/>
        <w:jc w:val="center"/>
        <w:rPr>
          <w:rFonts w:ascii="Arial" w:hAnsi="Arial" w:cs="Arial"/>
          <w:sz w:val="18"/>
        </w:rPr>
      </w:pPr>
      <w:r w:rsidRPr="00AC60DF">
        <w:rPr>
          <w:rFonts w:ascii="Arial" w:hAnsi="Arial" w:cs="Arial"/>
          <w:b/>
          <w:sz w:val="18"/>
        </w:rPr>
        <w:t xml:space="preserve">Figure 2. </w:t>
      </w:r>
      <w:r w:rsidRPr="00AC60DF">
        <w:rPr>
          <w:rFonts w:ascii="Arial" w:hAnsi="Arial" w:cs="Arial"/>
          <w:sz w:val="18"/>
        </w:rPr>
        <w:t>Example Two</w:t>
      </w:r>
    </w:p>
    <w:p w14:paraId="75E3BE34" w14:textId="77777777" w:rsidR="00520D8E" w:rsidRPr="00AC60DF" w:rsidRDefault="00520D8E" w:rsidP="00096C51">
      <w:pPr>
        <w:pStyle w:val="Ttulo2"/>
        <w:keepNext w:val="0"/>
        <w:keepLines w:val="0"/>
        <w:widowControl w:val="0"/>
        <w:shd w:val="clear" w:color="auto" w:fill="FFFFFF" w:themeFill="background1"/>
        <w:spacing w:after="120" w:line="360" w:lineRule="auto"/>
        <w:ind w:left="344" w:hanging="350"/>
        <w:rPr>
          <w:rFonts w:ascii="Arial" w:hAnsi="Arial" w:cs="Arial"/>
          <w:lang w:val="en-CA"/>
        </w:rPr>
      </w:pPr>
      <w:r w:rsidRPr="00AC60DF">
        <w:rPr>
          <w:rFonts w:ascii="Arial" w:hAnsi="Arial" w:cs="Arial"/>
          <w:lang w:val="en-CA"/>
        </w:rPr>
        <w:t>Equations</w:t>
      </w:r>
    </w:p>
    <w:p w14:paraId="3D04D511" w14:textId="1773C94E" w:rsidR="00520D8E" w:rsidRPr="00AC60DF" w:rsidRDefault="00520D8E" w:rsidP="00096C51">
      <w:pPr>
        <w:widowControl w:val="0"/>
        <w:shd w:val="clear" w:color="auto" w:fill="FFFFFF" w:themeFill="background1"/>
        <w:spacing w:after="120" w:line="360" w:lineRule="auto"/>
        <w:ind w:left="-7" w:right="28"/>
        <w:rPr>
          <w:rFonts w:ascii="Arial" w:hAnsi="Arial" w:cs="Arial"/>
          <w:sz w:val="18"/>
          <w:szCs w:val="18"/>
        </w:rPr>
      </w:pPr>
      <w:r w:rsidRPr="00AC60DF">
        <w:rPr>
          <w:rFonts w:ascii="Arial" w:hAnsi="Arial" w:cs="Arial"/>
          <w:sz w:val="18"/>
          <w:szCs w:val="18"/>
        </w:rPr>
        <w:t xml:space="preserve">Equations should be numbered with the equation appearing on the left and the number, in </w:t>
      </w:r>
      <w:r w:rsidR="009F27F2" w:rsidRPr="00AC60DF">
        <w:rPr>
          <w:rFonts w:ascii="Arial" w:hAnsi="Arial" w:cs="Arial"/>
          <w:sz w:val="18"/>
          <w:szCs w:val="18"/>
        </w:rPr>
        <w:t>parentheses</w:t>
      </w:r>
      <w:r w:rsidRPr="00AC60DF">
        <w:rPr>
          <w:rFonts w:ascii="Arial" w:hAnsi="Arial" w:cs="Arial"/>
          <w:sz w:val="18"/>
          <w:szCs w:val="18"/>
        </w:rPr>
        <w:t>, appearing on the right with a line space above and below the equation. All equations should be referenced in the text. For example, see Equation (1) below:</w:t>
      </w:r>
    </w:p>
    <w:p w14:paraId="7D6EB088" w14:textId="4AC7B8CD" w:rsidR="00520D8E" w:rsidRPr="00AC60DF" w:rsidRDefault="00520D8E" w:rsidP="00096C51">
      <w:pPr>
        <w:widowControl w:val="0"/>
        <w:shd w:val="clear" w:color="auto" w:fill="FFFFFF" w:themeFill="background1"/>
        <w:tabs>
          <w:tab w:val="right" w:pos="9506"/>
        </w:tabs>
        <w:spacing w:after="120" w:line="360" w:lineRule="auto"/>
        <w:ind w:left="0" w:right="0" w:firstLine="0"/>
        <w:rPr>
          <w:rFonts w:ascii="Arial" w:hAnsi="Arial" w:cs="Arial"/>
        </w:rPr>
      </w:pPr>
      <w:r w:rsidRPr="00AC60DF">
        <w:rPr>
          <w:rFonts w:ascii="Cambria Math" w:eastAsia="Cambria Math" w:hAnsi="Cambria Math" w:cs="Cambria Math"/>
          <w:sz w:val="19"/>
        </w:rPr>
        <w:t>𝒚𝒚</w:t>
      </w:r>
      <w:r w:rsidRPr="00AC60DF">
        <w:rPr>
          <w:rFonts w:ascii="Arial" w:eastAsia="Cambria Math" w:hAnsi="Arial" w:cs="Arial"/>
          <w:sz w:val="19"/>
        </w:rPr>
        <w:t xml:space="preserve"> = </w:t>
      </w:r>
      <w:r w:rsidRPr="00AC60DF">
        <w:rPr>
          <w:rFonts w:ascii="Cambria Math" w:eastAsia="Cambria Math" w:hAnsi="Cambria Math" w:cs="Cambria Math"/>
          <w:sz w:val="19"/>
        </w:rPr>
        <w:t>𝑭𝑭</w:t>
      </w:r>
      <w:r w:rsidRPr="00AC60DF">
        <w:rPr>
          <w:rFonts w:ascii="Arial" w:eastAsia="Cambria Math" w:hAnsi="Arial" w:cs="Arial"/>
          <w:sz w:val="19"/>
        </w:rPr>
        <w:t>(</w:t>
      </w:r>
      <w:r w:rsidRPr="00AC60DF">
        <w:rPr>
          <w:rFonts w:ascii="Cambria Math" w:eastAsia="Cambria Math" w:hAnsi="Cambria Math" w:cs="Cambria Math"/>
          <w:sz w:val="19"/>
        </w:rPr>
        <w:t>𝒙𝒙</w:t>
      </w:r>
      <w:r w:rsidRPr="00AC60DF">
        <w:rPr>
          <w:rFonts w:ascii="Arial" w:eastAsia="Cambria Math" w:hAnsi="Arial" w:cs="Arial"/>
          <w:sz w:val="19"/>
        </w:rPr>
        <w:t>) = [</w:t>
      </w:r>
      <w:r w:rsidRPr="00AC60DF">
        <w:rPr>
          <w:rFonts w:ascii="Cambria Math" w:eastAsia="Cambria Math" w:hAnsi="Cambria Math" w:cs="Cambria Math"/>
          <w:sz w:val="19"/>
        </w:rPr>
        <w:t>𝑓𝑓</w:t>
      </w:r>
      <w:r w:rsidRPr="00AC60DF">
        <w:rPr>
          <w:rFonts w:ascii="Arial" w:eastAsia="Cambria Math" w:hAnsi="Arial" w:cs="Arial"/>
          <w:sz w:val="19"/>
          <w:vertAlign w:val="subscript"/>
        </w:rPr>
        <w:t>1</w:t>
      </w:r>
      <w:r w:rsidRPr="00AC60DF">
        <w:rPr>
          <w:rFonts w:ascii="Arial" w:eastAsia="Cambria Math" w:hAnsi="Arial" w:cs="Arial"/>
          <w:sz w:val="19"/>
        </w:rPr>
        <w:t>(</w:t>
      </w:r>
      <w:r w:rsidRPr="00AC60DF">
        <w:rPr>
          <w:rFonts w:ascii="Cambria Math" w:eastAsia="Cambria Math" w:hAnsi="Cambria Math" w:cs="Cambria Math"/>
          <w:sz w:val="19"/>
        </w:rPr>
        <w:t>𝒙𝒙</w:t>
      </w:r>
      <w:r w:rsidRPr="00AC60DF">
        <w:rPr>
          <w:rFonts w:ascii="Arial" w:eastAsia="Cambria Math" w:hAnsi="Arial" w:cs="Arial"/>
          <w:sz w:val="19"/>
        </w:rPr>
        <w:t xml:space="preserve">), </w:t>
      </w:r>
      <w:r w:rsidRPr="00AC60DF">
        <w:rPr>
          <w:rFonts w:ascii="Cambria Math" w:eastAsia="Cambria Math" w:hAnsi="Cambria Math" w:cs="Cambria Math"/>
          <w:sz w:val="19"/>
        </w:rPr>
        <w:t>𝑓𝑓</w:t>
      </w:r>
      <w:r w:rsidRPr="00AC60DF">
        <w:rPr>
          <w:rFonts w:ascii="Arial" w:eastAsia="Cambria Math" w:hAnsi="Arial" w:cs="Arial"/>
          <w:sz w:val="19"/>
          <w:vertAlign w:val="subscript"/>
        </w:rPr>
        <w:t>2</w:t>
      </w:r>
      <w:r w:rsidRPr="00AC60DF">
        <w:rPr>
          <w:rFonts w:ascii="Arial" w:eastAsia="Cambria Math" w:hAnsi="Arial" w:cs="Arial"/>
          <w:sz w:val="19"/>
        </w:rPr>
        <w:t>(</w:t>
      </w:r>
      <w:r w:rsidRPr="00AC60DF">
        <w:rPr>
          <w:rFonts w:ascii="Cambria Math" w:eastAsia="Cambria Math" w:hAnsi="Cambria Math" w:cs="Cambria Math"/>
          <w:sz w:val="19"/>
        </w:rPr>
        <w:t>𝒙𝒙</w:t>
      </w:r>
      <w:r w:rsidRPr="00AC60DF">
        <w:rPr>
          <w:rFonts w:ascii="Arial" w:eastAsia="Cambria Math" w:hAnsi="Arial" w:cs="Arial"/>
          <w:sz w:val="19"/>
        </w:rPr>
        <w:t xml:space="preserve">), … , </w:t>
      </w:r>
      <w:r w:rsidRPr="00AC60DF">
        <w:rPr>
          <w:rFonts w:ascii="Cambria Math" w:eastAsia="Cambria Math" w:hAnsi="Cambria Math" w:cs="Cambria Math"/>
          <w:sz w:val="19"/>
        </w:rPr>
        <w:t>𝑓𝑓</w:t>
      </w:r>
      <w:r w:rsidRPr="00AC60DF">
        <w:rPr>
          <w:rFonts w:ascii="Cambria Math" w:eastAsia="Cambria Math" w:hAnsi="Cambria Math" w:cs="Cambria Math"/>
          <w:sz w:val="19"/>
          <w:vertAlign w:val="subscript"/>
        </w:rPr>
        <w:t>𝑚𝑚</w:t>
      </w:r>
      <w:r w:rsidRPr="00AC60DF">
        <w:rPr>
          <w:rFonts w:ascii="Arial" w:eastAsia="Cambria Math" w:hAnsi="Arial" w:cs="Arial"/>
          <w:sz w:val="19"/>
        </w:rPr>
        <w:t>(</w:t>
      </w:r>
      <w:r w:rsidRPr="00AC60DF">
        <w:rPr>
          <w:rFonts w:ascii="Cambria Math" w:eastAsia="Cambria Math" w:hAnsi="Cambria Math" w:cs="Cambria Math"/>
          <w:sz w:val="19"/>
        </w:rPr>
        <w:t>𝒙𝒙</w:t>
      </w:r>
      <w:r w:rsidRPr="00AC60DF">
        <w:rPr>
          <w:rFonts w:ascii="Arial" w:eastAsia="Cambria Math" w:hAnsi="Arial" w:cs="Arial"/>
          <w:sz w:val="19"/>
        </w:rPr>
        <w:t>)]</w:t>
      </w:r>
      <w:r w:rsidRPr="00AC60DF">
        <w:rPr>
          <w:rFonts w:ascii="Arial" w:hAnsi="Arial" w:cs="Arial"/>
          <w:sz w:val="19"/>
        </w:rPr>
        <w:t xml:space="preserve"> </w:t>
      </w:r>
      <w:r w:rsidRPr="00AC60DF">
        <w:rPr>
          <w:rFonts w:ascii="Arial" w:hAnsi="Arial" w:cs="Arial"/>
          <w:sz w:val="19"/>
        </w:rPr>
        <w:tab/>
      </w:r>
      <w:r w:rsidR="003F3246" w:rsidRPr="00AC60DF">
        <w:rPr>
          <w:rFonts w:ascii="Arial" w:hAnsi="Arial" w:cs="Arial"/>
          <w:sz w:val="19"/>
        </w:rPr>
        <w:t xml:space="preserve">  </w:t>
      </w:r>
      <w:r w:rsidRPr="00AC60DF">
        <w:rPr>
          <w:rFonts w:ascii="Arial" w:hAnsi="Arial" w:cs="Arial"/>
          <w:sz w:val="19"/>
        </w:rPr>
        <w:t xml:space="preserve">(1) </w:t>
      </w:r>
    </w:p>
    <w:p w14:paraId="0F2D9D3F" w14:textId="77777777" w:rsidR="00520D8E" w:rsidRPr="00AC60DF" w:rsidRDefault="00520D8E" w:rsidP="00096C51">
      <w:pPr>
        <w:widowControl w:val="0"/>
        <w:shd w:val="clear" w:color="auto" w:fill="FFFFFF" w:themeFill="background1"/>
        <w:spacing w:after="252" w:line="360" w:lineRule="auto"/>
        <w:ind w:left="10" w:right="34" w:hanging="10"/>
        <w:jc w:val="center"/>
        <w:rPr>
          <w:rFonts w:ascii="Arial" w:hAnsi="Arial" w:cs="Arial"/>
        </w:rPr>
      </w:pPr>
    </w:p>
    <w:p w14:paraId="2E1294B9" w14:textId="77777777" w:rsidR="0010203D" w:rsidRPr="00AC60DF" w:rsidRDefault="0010203D" w:rsidP="00096C51">
      <w:pPr>
        <w:pStyle w:val="Ttulo1"/>
        <w:keepNext w:val="0"/>
        <w:keepLines w:val="0"/>
        <w:widowControl w:val="0"/>
        <w:numPr>
          <w:ilvl w:val="0"/>
          <w:numId w:val="0"/>
        </w:numPr>
        <w:shd w:val="clear" w:color="auto" w:fill="FFFFFF" w:themeFill="background1"/>
        <w:spacing w:after="3" w:line="360" w:lineRule="auto"/>
        <w:ind w:left="4"/>
        <w:rPr>
          <w:rFonts w:ascii="Arial" w:hAnsi="Arial" w:cs="Arial"/>
          <w:lang w:val="en-CA"/>
        </w:rPr>
      </w:pPr>
      <w:r w:rsidRPr="00AC60DF">
        <w:rPr>
          <w:rFonts w:ascii="Arial" w:hAnsi="Arial" w:cs="Arial"/>
          <w:lang w:val="en-CA"/>
        </w:rPr>
        <w:t>ACKNOWLEDGEMENTS</w:t>
      </w:r>
    </w:p>
    <w:p w14:paraId="54C53F19" w14:textId="17C6B2D8" w:rsidR="0010203D" w:rsidRPr="00AC60DF" w:rsidRDefault="0010203D" w:rsidP="00096C51">
      <w:pPr>
        <w:widowControl w:val="0"/>
        <w:shd w:val="clear" w:color="auto" w:fill="FFFFFF" w:themeFill="background1"/>
        <w:spacing w:line="360" w:lineRule="auto"/>
        <w:ind w:left="-7" w:right="28"/>
        <w:rPr>
          <w:rFonts w:ascii="Arial" w:hAnsi="Arial" w:cs="Arial"/>
          <w:sz w:val="18"/>
          <w:szCs w:val="18"/>
        </w:rPr>
      </w:pPr>
      <w:r w:rsidRPr="00AC60DF">
        <w:rPr>
          <w:rFonts w:ascii="Arial" w:hAnsi="Arial" w:cs="Arial"/>
          <w:sz w:val="18"/>
          <w:szCs w:val="18"/>
        </w:rPr>
        <w:t>Acknowledgements may be made. The title should be without numbering, in upper case, bold and left</w:t>
      </w:r>
      <w:r w:rsidR="003F3246" w:rsidRPr="00AC60DF">
        <w:rPr>
          <w:rFonts w:ascii="Arial" w:hAnsi="Arial" w:cs="Arial"/>
          <w:sz w:val="18"/>
          <w:szCs w:val="18"/>
        </w:rPr>
        <w:t>-</w:t>
      </w:r>
      <w:r w:rsidRPr="00AC60DF">
        <w:rPr>
          <w:rFonts w:ascii="Arial" w:hAnsi="Arial" w:cs="Arial"/>
          <w:sz w:val="18"/>
          <w:szCs w:val="18"/>
        </w:rPr>
        <w:t>justified.</w:t>
      </w:r>
    </w:p>
    <w:p w14:paraId="12C1FDB1" w14:textId="77777777" w:rsidR="0010203D" w:rsidRPr="00AC60DF" w:rsidRDefault="0010203D" w:rsidP="00096C51">
      <w:pPr>
        <w:widowControl w:val="0"/>
        <w:shd w:val="clear" w:color="auto" w:fill="FFFFFF" w:themeFill="background1"/>
        <w:ind w:left="-7" w:right="28"/>
        <w:rPr>
          <w:rFonts w:ascii="Arial" w:hAnsi="Arial" w:cs="Arial"/>
        </w:rPr>
      </w:pPr>
    </w:p>
    <w:p w14:paraId="7456926C" w14:textId="41FAFCE9" w:rsidR="0010203D" w:rsidRPr="00AC60DF" w:rsidRDefault="00000000" w:rsidP="00096C51">
      <w:pPr>
        <w:pStyle w:val="Ttulo1"/>
        <w:keepNext w:val="0"/>
        <w:keepLines w:val="0"/>
        <w:widowControl w:val="0"/>
        <w:numPr>
          <w:ilvl w:val="0"/>
          <w:numId w:val="0"/>
        </w:numPr>
        <w:shd w:val="clear" w:color="auto" w:fill="FFFFFF" w:themeFill="background1"/>
        <w:spacing w:after="3"/>
        <w:ind w:left="4"/>
        <w:rPr>
          <w:rFonts w:ascii="Arial" w:hAnsi="Arial" w:cs="Arial"/>
          <w:lang w:val="en-CA"/>
        </w:rPr>
      </w:pPr>
      <w:r w:rsidRPr="00AC60DF">
        <w:rPr>
          <w:rFonts w:ascii="Arial" w:hAnsi="Arial" w:cs="Arial"/>
          <w:lang w:val="en-CA"/>
        </w:rPr>
        <w:t>REFERENCES</w:t>
      </w:r>
    </w:p>
    <w:p w14:paraId="2FA99D96" w14:textId="0A6F40A8" w:rsidR="0010203D" w:rsidRPr="00AC60DF" w:rsidRDefault="00FC369A" w:rsidP="00096C51">
      <w:pPr>
        <w:widowControl w:val="0"/>
        <w:numPr>
          <w:ilvl w:val="0"/>
          <w:numId w:val="2"/>
        </w:numPr>
        <w:shd w:val="clear" w:color="auto" w:fill="FFFFFF" w:themeFill="background1"/>
        <w:spacing w:after="97" w:line="254" w:lineRule="auto"/>
        <w:ind w:right="18" w:hanging="340"/>
        <w:rPr>
          <w:rFonts w:ascii="Arial" w:hAnsi="Arial" w:cs="Arial"/>
          <w:sz w:val="16"/>
          <w:szCs w:val="16"/>
        </w:rPr>
      </w:pPr>
      <w:r w:rsidRPr="00AC60DF">
        <w:rPr>
          <w:rFonts w:ascii="Arial" w:hAnsi="Arial" w:cs="Arial"/>
          <w:sz w:val="16"/>
          <w:szCs w:val="16"/>
        </w:rPr>
        <w:t>T.J. Smith</w:t>
      </w:r>
      <w:r w:rsidR="0010203D" w:rsidRPr="00AC60DF">
        <w:rPr>
          <w:rFonts w:ascii="Arial" w:hAnsi="Arial" w:cs="Arial"/>
          <w:sz w:val="16"/>
          <w:szCs w:val="16"/>
        </w:rPr>
        <w:t xml:space="preserve">, </w:t>
      </w:r>
      <w:r w:rsidRPr="00AC60DF">
        <w:rPr>
          <w:rFonts w:ascii="Arial" w:hAnsi="Arial" w:cs="Arial"/>
          <w:sz w:val="16"/>
          <w:szCs w:val="16"/>
        </w:rPr>
        <w:t>R.W Brown</w:t>
      </w:r>
      <w:r w:rsidR="0010203D" w:rsidRPr="00AC60DF">
        <w:rPr>
          <w:rFonts w:ascii="Arial" w:hAnsi="Arial" w:cs="Arial"/>
          <w:sz w:val="16"/>
          <w:szCs w:val="16"/>
        </w:rPr>
        <w:t xml:space="preserve">, </w:t>
      </w:r>
      <w:r w:rsidRPr="00AC60DF">
        <w:rPr>
          <w:rFonts w:ascii="Arial" w:hAnsi="Arial" w:cs="Arial"/>
          <w:sz w:val="16"/>
          <w:szCs w:val="16"/>
        </w:rPr>
        <w:t>A. White</w:t>
      </w:r>
      <w:r w:rsidR="0010203D" w:rsidRPr="00AC60DF">
        <w:rPr>
          <w:rFonts w:ascii="Arial" w:hAnsi="Arial" w:cs="Arial"/>
          <w:sz w:val="16"/>
          <w:szCs w:val="16"/>
        </w:rPr>
        <w:t>, Title of the Paper, Masonry International 25, (1), 8, 2012.</w:t>
      </w:r>
    </w:p>
    <w:p w14:paraId="7C9CD209" w14:textId="40936009" w:rsidR="0010203D" w:rsidRPr="00AC60DF" w:rsidRDefault="00FC369A" w:rsidP="00096C51">
      <w:pPr>
        <w:widowControl w:val="0"/>
        <w:numPr>
          <w:ilvl w:val="0"/>
          <w:numId w:val="2"/>
        </w:numPr>
        <w:shd w:val="clear" w:color="auto" w:fill="FFFFFF" w:themeFill="background1"/>
        <w:spacing w:after="97" w:line="254" w:lineRule="auto"/>
        <w:ind w:right="18" w:hanging="340"/>
        <w:rPr>
          <w:rFonts w:ascii="Arial" w:hAnsi="Arial" w:cs="Arial"/>
          <w:sz w:val="16"/>
          <w:szCs w:val="16"/>
        </w:rPr>
      </w:pPr>
      <w:r w:rsidRPr="00AC60DF">
        <w:rPr>
          <w:rFonts w:ascii="Arial" w:hAnsi="Arial" w:cs="Arial"/>
          <w:sz w:val="16"/>
          <w:szCs w:val="16"/>
        </w:rPr>
        <w:t>H.F.W. Taylor</w:t>
      </w:r>
      <w:r w:rsidR="0010203D" w:rsidRPr="00AC60DF">
        <w:rPr>
          <w:rFonts w:ascii="Arial" w:hAnsi="Arial" w:cs="Arial"/>
          <w:sz w:val="16"/>
          <w:szCs w:val="16"/>
        </w:rPr>
        <w:t>, Chemistry of Cement, 2nd Ed, Thomas Telford</w:t>
      </w:r>
      <w:r w:rsidR="005305F0" w:rsidRPr="00AC60DF">
        <w:rPr>
          <w:rFonts w:ascii="Arial" w:hAnsi="Arial" w:cs="Arial"/>
          <w:sz w:val="16"/>
          <w:szCs w:val="16"/>
        </w:rPr>
        <w:t>,</w:t>
      </w:r>
      <w:r w:rsidR="0010203D" w:rsidRPr="00AC60DF">
        <w:rPr>
          <w:rFonts w:ascii="Arial" w:hAnsi="Arial" w:cs="Arial"/>
          <w:sz w:val="16"/>
          <w:szCs w:val="16"/>
        </w:rPr>
        <w:t xml:space="preserve"> 1997</w:t>
      </w:r>
      <w:r w:rsidR="005305F0" w:rsidRPr="00AC60DF">
        <w:rPr>
          <w:rFonts w:ascii="Arial" w:hAnsi="Arial" w:cs="Arial"/>
          <w:sz w:val="16"/>
          <w:szCs w:val="16"/>
        </w:rPr>
        <w:t>,</w:t>
      </w:r>
      <w:r w:rsidR="0010203D" w:rsidRPr="00AC60DF">
        <w:rPr>
          <w:rFonts w:ascii="Arial" w:hAnsi="Arial" w:cs="Arial"/>
          <w:sz w:val="16"/>
          <w:szCs w:val="16"/>
        </w:rPr>
        <w:t xml:space="preserve"> pp231-235</w:t>
      </w:r>
      <w:r w:rsidR="005305F0" w:rsidRPr="00AC60DF">
        <w:rPr>
          <w:rFonts w:ascii="Arial" w:hAnsi="Arial" w:cs="Arial"/>
          <w:sz w:val="16"/>
          <w:szCs w:val="16"/>
        </w:rPr>
        <w:t>.</w:t>
      </w:r>
    </w:p>
    <w:p w14:paraId="2B4C0B15" w14:textId="2A8B1824" w:rsidR="0015558E" w:rsidRPr="00AC60DF" w:rsidRDefault="004F70D7" w:rsidP="00096C51">
      <w:pPr>
        <w:widowControl w:val="0"/>
        <w:numPr>
          <w:ilvl w:val="0"/>
          <w:numId w:val="2"/>
        </w:numPr>
        <w:shd w:val="clear" w:color="auto" w:fill="FFFFFF" w:themeFill="background1"/>
        <w:spacing w:after="97" w:line="254" w:lineRule="auto"/>
        <w:ind w:right="18" w:hanging="340"/>
        <w:rPr>
          <w:rFonts w:ascii="Arial" w:hAnsi="Arial" w:cs="Arial"/>
          <w:sz w:val="16"/>
          <w:szCs w:val="16"/>
        </w:rPr>
      </w:pPr>
      <w:r w:rsidRPr="00AC60DF">
        <w:rPr>
          <w:rFonts w:ascii="Arial" w:hAnsi="Arial" w:cs="Arial"/>
          <w:sz w:val="16"/>
          <w:szCs w:val="16"/>
        </w:rPr>
        <w:t xml:space="preserve">D. Hash, "On the," Ph.D. dissertation, University, London, United Kingdom, 2004. [Online]. Available: https://XXXX. </w:t>
      </w:r>
    </w:p>
    <w:p w14:paraId="2A015338" w14:textId="49AD68B6" w:rsidR="0010203D" w:rsidRPr="00AC60DF" w:rsidRDefault="00000000" w:rsidP="00096C51">
      <w:pPr>
        <w:widowControl w:val="0"/>
        <w:numPr>
          <w:ilvl w:val="0"/>
          <w:numId w:val="2"/>
        </w:numPr>
        <w:shd w:val="clear" w:color="auto" w:fill="FFFFFF" w:themeFill="background1"/>
        <w:spacing w:after="97" w:line="254" w:lineRule="auto"/>
        <w:ind w:right="18" w:hanging="340"/>
        <w:rPr>
          <w:rFonts w:ascii="Arial" w:hAnsi="Arial" w:cs="Arial"/>
          <w:sz w:val="16"/>
          <w:szCs w:val="16"/>
        </w:rPr>
      </w:pPr>
      <w:r w:rsidRPr="00AC60DF">
        <w:rPr>
          <w:rFonts w:ascii="Arial" w:hAnsi="Arial" w:cs="Arial"/>
          <w:sz w:val="16"/>
          <w:szCs w:val="16"/>
        </w:rPr>
        <w:t xml:space="preserve">M. A. </w:t>
      </w:r>
      <w:proofErr w:type="spellStart"/>
      <w:r w:rsidRPr="00AC60DF">
        <w:rPr>
          <w:rFonts w:ascii="Arial" w:hAnsi="Arial" w:cs="Arial"/>
          <w:sz w:val="16"/>
          <w:szCs w:val="16"/>
        </w:rPr>
        <w:t>Has</w:t>
      </w:r>
      <w:r w:rsidR="004F70D7" w:rsidRPr="00AC60DF">
        <w:rPr>
          <w:rFonts w:ascii="Arial" w:hAnsi="Arial" w:cs="Arial"/>
          <w:sz w:val="16"/>
          <w:szCs w:val="16"/>
        </w:rPr>
        <w:t>ian</w:t>
      </w:r>
      <w:proofErr w:type="spellEnd"/>
      <w:r w:rsidRPr="00AC60DF">
        <w:rPr>
          <w:rFonts w:ascii="Arial" w:hAnsi="Arial" w:cs="Arial"/>
          <w:sz w:val="16"/>
          <w:szCs w:val="16"/>
        </w:rPr>
        <w:t xml:space="preserve"> and </w:t>
      </w:r>
      <w:r w:rsidR="004F70D7" w:rsidRPr="00AC60DF">
        <w:rPr>
          <w:rFonts w:ascii="Arial" w:hAnsi="Arial" w:cs="Arial"/>
          <w:sz w:val="16"/>
          <w:szCs w:val="16"/>
        </w:rPr>
        <w:t>T</w:t>
      </w:r>
      <w:r w:rsidRPr="00AC60DF">
        <w:rPr>
          <w:rFonts w:ascii="Arial" w:hAnsi="Arial" w:cs="Arial"/>
          <w:sz w:val="16"/>
          <w:szCs w:val="16"/>
        </w:rPr>
        <w:t xml:space="preserve">. </w:t>
      </w:r>
      <w:r w:rsidR="004F70D7" w:rsidRPr="00AC60DF">
        <w:rPr>
          <w:rFonts w:ascii="Arial" w:hAnsi="Arial" w:cs="Arial"/>
          <w:sz w:val="16"/>
          <w:szCs w:val="16"/>
        </w:rPr>
        <w:t>R</w:t>
      </w:r>
      <w:r w:rsidRPr="00AC60DF">
        <w:rPr>
          <w:rFonts w:ascii="Arial" w:hAnsi="Arial" w:cs="Arial"/>
          <w:sz w:val="16"/>
          <w:szCs w:val="16"/>
        </w:rPr>
        <w:t xml:space="preserve">. Loo, "Cost optimization," </w:t>
      </w:r>
      <w:r w:rsidRPr="00AC60DF">
        <w:rPr>
          <w:rFonts w:ascii="Arial" w:hAnsi="Arial" w:cs="Arial"/>
          <w:i/>
          <w:sz w:val="16"/>
          <w:szCs w:val="16"/>
        </w:rPr>
        <w:t>Can. J. Civ. Eng.</w:t>
      </w:r>
      <w:r w:rsidRPr="00AC60DF">
        <w:rPr>
          <w:rFonts w:ascii="Arial" w:hAnsi="Arial" w:cs="Arial"/>
          <w:sz w:val="16"/>
          <w:szCs w:val="16"/>
        </w:rPr>
        <w:t>, vol. 3, pp. 41–89, 200</w:t>
      </w:r>
      <w:r w:rsidR="004F70D7" w:rsidRPr="00AC60DF">
        <w:rPr>
          <w:rFonts w:ascii="Arial" w:hAnsi="Arial" w:cs="Arial"/>
          <w:sz w:val="16"/>
          <w:szCs w:val="16"/>
        </w:rPr>
        <w:t>1</w:t>
      </w:r>
      <w:r w:rsidRPr="00AC60DF">
        <w:rPr>
          <w:rFonts w:ascii="Arial" w:hAnsi="Arial" w:cs="Arial"/>
          <w:sz w:val="16"/>
          <w:szCs w:val="16"/>
        </w:rPr>
        <w:t xml:space="preserve">, </w:t>
      </w:r>
      <w:hyperlink r:id="rId14" w:history="1">
        <w:r w:rsidR="0010203D" w:rsidRPr="00AC60DF">
          <w:rPr>
            <w:rStyle w:val="Hyperlink"/>
            <w:rFonts w:ascii="Arial" w:hAnsi="Arial" w:cs="Arial"/>
            <w:sz w:val="16"/>
            <w:szCs w:val="16"/>
          </w:rPr>
          <w:t>http://dx.doi.org/10.15554/XXX</w:t>
        </w:r>
      </w:hyperlink>
      <w:r w:rsidRPr="00AC60DF">
        <w:rPr>
          <w:rFonts w:ascii="Arial" w:hAnsi="Arial" w:cs="Arial"/>
          <w:sz w:val="16"/>
          <w:szCs w:val="16"/>
        </w:rPr>
        <w:t xml:space="preserve">. </w:t>
      </w:r>
    </w:p>
    <w:p w14:paraId="7A940EDF" w14:textId="55EB0A04" w:rsidR="00E4356A" w:rsidRPr="00AC60DF" w:rsidRDefault="00E4356A" w:rsidP="00096C51">
      <w:pPr>
        <w:widowControl w:val="0"/>
        <w:numPr>
          <w:ilvl w:val="0"/>
          <w:numId w:val="2"/>
        </w:numPr>
        <w:shd w:val="clear" w:color="auto" w:fill="FFFFFF" w:themeFill="background1"/>
        <w:spacing w:after="97" w:line="254" w:lineRule="auto"/>
        <w:ind w:right="18" w:hanging="340"/>
        <w:rPr>
          <w:rFonts w:ascii="Arial" w:hAnsi="Arial" w:cs="Arial"/>
          <w:sz w:val="16"/>
          <w:szCs w:val="16"/>
        </w:rPr>
      </w:pPr>
      <w:r w:rsidRPr="00AC60DF">
        <w:rPr>
          <w:rFonts w:ascii="Arial" w:hAnsi="Arial" w:cs="Arial"/>
          <w:sz w:val="16"/>
          <w:szCs w:val="16"/>
          <w:lang w:val="pt-BR"/>
        </w:rPr>
        <w:t>J.A.</w:t>
      </w:r>
      <w:r w:rsidR="00277141" w:rsidRPr="00AC60DF">
        <w:rPr>
          <w:rFonts w:ascii="Arial" w:hAnsi="Arial" w:cs="Arial"/>
          <w:sz w:val="16"/>
          <w:szCs w:val="16"/>
          <w:lang w:val="pt-BR"/>
        </w:rPr>
        <w:t xml:space="preserve"> </w:t>
      </w:r>
      <w:r w:rsidR="005E0B7C" w:rsidRPr="00AC60DF">
        <w:rPr>
          <w:rFonts w:ascii="Arial" w:hAnsi="Arial" w:cs="Arial"/>
          <w:sz w:val="16"/>
          <w:szCs w:val="16"/>
          <w:lang w:val="pt-BR"/>
        </w:rPr>
        <w:t xml:space="preserve">Silva </w:t>
      </w:r>
      <w:r w:rsidRPr="00AC60DF">
        <w:rPr>
          <w:rFonts w:ascii="Arial" w:hAnsi="Arial" w:cs="Arial"/>
          <w:sz w:val="16"/>
          <w:szCs w:val="16"/>
          <w:lang w:val="pt-BR"/>
        </w:rPr>
        <w:t xml:space="preserve">and </w:t>
      </w:r>
      <w:r w:rsidR="00277141" w:rsidRPr="00AC60DF">
        <w:rPr>
          <w:rFonts w:ascii="Arial" w:hAnsi="Arial" w:cs="Arial"/>
          <w:sz w:val="16"/>
          <w:szCs w:val="16"/>
          <w:lang w:val="pt-BR"/>
        </w:rPr>
        <w:t xml:space="preserve">M.R. </w:t>
      </w:r>
      <w:r w:rsidR="005E0B7C" w:rsidRPr="00AC60DF">
        <w:rPr>
          <w:rFonts w:ascii="Arial" w:hAnsi="Arial" w:cs="Arial"/>
          <w:sz w:val="16"/>
          <w:szCs w:val="16"/>
          <w:lang w:val="pt-BR"/>
        </w:rPr>
        <w:t>Costa</w:t>
      </w:r>
      <w:r w:rsidRPr="00AC60DF">
        <w:rPr>
          <w:rFonts w:ascii="Arial" w:hAnsi="Arial" w:cs="Arial"/>
          <w:sz w:val="16"/>
          <w:szCs w:val="16"/>
          <w:lang w:val="pt-BR"/>
        </w:rPr>
        <w:t xml:space="preserve">, (2022). </w:t>
      </w:r>
      <w:r w:rsidR="00277141" w:rsidRPr="00AC60DF">
        <w:rPr>
          <w:rFonts w:ascii="Arial" w:hAnsi="Arial" w:cs="Arial"/>
          <w:sz w:val="16"/>
          <w:szCs w:val="16"/>
        </w:rPr>
        <w:t>“</w:t>
      </w:r>
      <w:r w:rsidRPr="00AC60DF">
        <w:rPr>
          <w:rFonts w:ascii="Arial" w:hAnsi="Arial" w:cs="Arial"/>
          <w:sz w:val="16"/>
          <w:szCs w:val="16"/>
        </w:rPr>
        <w:t>Experimental analysis of lightweight concrete blocks under axial load</w:t>
      </w:r>
      <w:r w:rsidR="00277141" w:rsidRPr="00AC60DF">
        <w:rPr>
          <w:rFonts w:ascii="Arial" w:hAnsi="Arial" w:cs="Arial"/>
          <w:sz w:val="16"/>
          <w:szCs w:val="16"/>
        </w:rPr>
        <w:t>”</w:t>
      </w:r>
      <w:r w:rsidRPr="00AC60DF">
        <w:rPr>
          <w:rFonts w:ascii="Arial" w:hAnsi="Arial" w:cs="Arial"/>
          <w:sz w:val="16"/>
          <w:szCs w:val="16"/>
        </w:rPr>
        <w:t xml:space="preserve">. In: </w:t>
      </w:r>
      <w:r w:rsidR="00277141" w:rsidRPr="00AC60DF">
        <w:rPr>
          <w:rFonts w:ascii="Arial" w:hAnsi="Arial" w:cs="Arial"/>
          <w:sz w:val="16"/>
          <w:szCs w:val="16"/>
        </w:rPr>
        <w:t>“</w:t>
      </w:r>
      <w:r w:rsidRPr="00AC60DF">
        <w:rPr>
          <w:rFonts w:ascii="Arial" w:hAnsi="Arial" w:cs="Arial"/>
          <w:sz w:val="16"/>
          <w:szCs w:val="16"/>
        </w:rPr>
        <w:t>Proceedings of the 10th International Conference on Civil Engineering Materials</w:t>
      </w:r>
      <w:r w:rsidR="00277141" w:rsidRPr="00AC60DF">
        <w:rPr>
          <w:rFonts w:ascii="Arial" w:hAnsi="Arial" w:cs="Arial"/>
          <w:sz w:val="16"/>
          <w:szCs w:val="16"/>
        </w:rPr>
        <w:t>”</w:t>
      </w:r>
      <w:r w:rsidRPr="00AC60DF">
        <w:rPr>
          <w:rFonts w:ascii="Arial" w:hAnsi="Arial" w:cs="Arial"/>
          <w:sz w:val="16"/>
          <w:szCs w:val="16"/>
        </w:rPr>
        <w:t>. São Paulo, Brazil, 5–7 October 2022. São Paulo: ABC Editora, pp. 123–130.</w:t>
      </w:r>
    </w:p>
    <w:p w14:paraId="2246415B" w14:textId="73C98D71" w:rsidR="0015558E" w:rsidRPr="00AC60DF" w:rsidRDefault="00277141" w:rsidP="00096C51">
      <w:pPr>
        <w:widowControl w:val="0"/>
        <w:shd w:val="clear" w:color="auto" w:fill="FFFFFF" w:themeFill="background1"/>
        <w:spacing w:after="153" w:line="259" w:lineRule="auto"/>
        <w:ind w:left="0" w:right="0" w:firstLine="0"/>
        <w:jc w:val="left"/>
        <w:rPr>
          <w:rFonts w:ascii="Arial" w:hAnsi="Arial" w:cs="Arial"/>
          <w:sz w:val="18"/>
          <w:szCs w:val="18"/>
        </w:rPr>
      </w:pPr>
      <w:r w:rsidRPr="00AC60DF">
        <w:rPr>
          <w:rFonts w:ascii="Arial" w:eastAsia="Calibri" w:hAnsi="Arial" w:cs="Arial"/>
          <w:noProof/>
          <w:sz w:val="18"/>
          <w:szCs w:val="18"/>
        </w:rPr>
        <w:t xml:space="preserve"> </w:t>
      </w:r>
      <w:r w:rsidRPr="00AC60DF">
        <w:rPr>
          <w:rFonts w:ascii="Arial" w:eastAsia="Calibri" w:hAnsi="Arial" w:cs="Arial"/>
          <w:noProof/>
          <w:sz w:val="18"/>
          <w:szCs w:val="18"/>
        </w:rPr>
        <mc:AlternateContent>
          <mc:Choice Requires="wpg">
            <w:drawing>
              <wp:inline distT="0" distB="0" distL="0" distR="0" wp14:anchorId="3CD50118" wp14:editId="733C0E09">
                <wp:extent cx="6046470" cy="6096"/>
                <wp:effectExtent l="0" t="0" r="0" b="0"/>
                <wp:docPr id="22487" name="Group 22487"/>
                <wp:cNvGraphicFramePr/>
                <a:graphic xmlns:a="http://schemas.openxmlformats.org/drawingml/2006/main">
                  <a:graphicData uri="http://schemas.microsoft.com/office/word/2010/wordprocessingGroup">
                    <wpg:wgp>
                      <wpg:cNvGrpSpPr/>
                      <wpg:grpSpPr>
                        <a:xfrm>
                          <a:off x="0" y="0"/>
                          <a:ext cx="6046470" cy="6096"/>
                          <a:chOff x="0" y="0"/>
                          <a:chExt cx="6046470" cy="6096"/>
                        </a:xfrm>
                      </wpg:grpSpPr>
                      <wps:wsp>
                        <wps:cNvPr id="28684" name="Shape 28684"/>
                        <wps:cNvSpPr/>
                        <wps:spPr>
                          <a:xfrm>
                            <a:off x="0" y="0"/>
                            <a:ext cx="6046470" cy="9144"/>
                          </a:xfrm>
                          <a:custGeom>
                            <a:avLst/>
                            <a:gdLst/>
                            <a:ahLst/>
                            <a:cxnLst/>
                            <a:rect l="0" t="0" r="0" b="0"/>
                            <a:pathLst>
                              <a:path w="6046470" h="9144">
                                <a:moveTo>
                                  <a:pt x="0" y="0"/>
                                </a:moveTo>
                                <a:lnTo>
                                  <a:pt x="6046470" y="0"/>
                                </a:lnTo>
                                <a:lnTo>
                                  <a:pt x="604647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5209EE87" id="Group 22487" o:spid="_x0000_s1026" style="width:476.1pt;height:.5pt;mso-position-horizontal-relative:char;mso-position-vertical-relative:line" coordsize="60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">
                <v:shape id="Shape 28684" o:spid="_x0000_s1027" style="position:absolute;width:60464;height:91;visibility:visible;mso-wrap-style:square;v-text-anchor:top" coordsize="6046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" path="m,l6046470,r,9144l,9144,,e" fillcolor="#5b9bd5" stroked="f" strokeweight="0">
                  <v:stroke miterlimit="83231f" joinstyle="miter"/>
                  <v:path arrowok="t" textboxrect="0,0,6046470,9144"/>
                </v:shape>
                <w10:anchorlock/>
              </v:group>
            </w:pict>
          </mc:Fallback>
        </mc:AlternateContent>
      </w:r>
    </w:p>
    <w:p w14:paraId="7C460BA8" w14:textId="585FA935" w:rsidR="0015558E" w:rsidRPr="00AC60DF" w:rsidRDefault="00000000" w:rsidP="00096C51">
      <w:pPr>
        <w:widowControl w:val="0"/>
        <w:shd w:val="clear" w:color="auto" w:fill="FFFFFF" w:themeFill="background1"/>
        <w:spacing w:after="138" w:line="242" w:lineRule="auto"/>
        <w:ind w:right="0" w:firstLine="6"/>
        <w:jc w:val="left"/>
        <w:rPr>
          <w:rFonts w:ascii="Arial" w:hAnsi="Arial" w:cs="Arial"/>
          <w:sz w:val="16"/>
          <w:szCs w:val="16"/>
        </w:rPr>
      </w:pPr>
      <w:r w:rsidRPr="00AC60DF">
        <w:rPr>
          <w:rFonts w:ascii="Arial" w:eastAsia="Calibri" w:hAnsi="Arial" w:cs="Arial"/>
          <w:b/>
          <w:sz w:val="16"/>
          <w:szCs w:val="16"/>
        </w:rPr>
        <w:t>Author contributions:</w:t>
      </w:r>
      <w:r w:rsidRPr="00AC60DF">
        <w:rPr>
          <w:rFonts w:ascii="Arial" w:eastAsia="Calibri" w:hAnsi="Arial" w:cs="Arial"/>
          <w:sz w:val="16"/>
          <w:szCs w:val="16"/>
        </w:rPr>
        <w:t xml:space="preserve"> </w:t>
      </w:r>
      <w:r w:rsidR="00F12C21" w:rsidRPr="00AC60DF">
        <w:rPr>
          <w:rFonts w:ascii="Arial" w:eastAsia="Calibri" w:hAnsi="Arial" w:cs="Arial"/>
          <w:sz w:val="16"/>
          <w:szCs w:val="16"/>
        </w:rPr>
        <w:t>AO</w:t>
      </w:r>
      <w:r w:rsidRPr="00AC60DF">
        <w:rPr>
          <w:rFonts w:ascii="Arial" w:eastAsia="Calibri" w:hAnsi="Arial" w:cs="Arial"/>
          <w:sz w:val="16"/>
          <w:szCs w:val="16"/>
        </w:rPr>
        <w:t xml:space="preserve">: conceptualization, development of the computational algorithm, data analysis, writing and translation; </w:t>
      </w:r>
      <w:r w:rsidR="00F12C21" w:rsidRPr="00AC60DF">
        <w:rPr>
          <w:rFonts w:ascii="Arial" w:eastAsia="Calibri" w:hAnsi="Arial" w:cs="Arial"/>
          <w:sz w:val="16"/>
          <w:szCs w:val="16"/>
        </w:rPr>
        <w:t>AT</w:t>
      </w:r>
      <w:r w:rsidRPr="00AC60DF">
        <w:rPr>
          <w:rFonts w:ascii="Arial" w:eastAsia="Calibri" w:hAnsi="Arial" w:cs="Arial"/>
          <w:sz w:val="16"/>
          <w:szCs w:val="16"/>
        </w:rPr>
        <w:t xml:space="preserve"> and </w:t>
      </w:r>
      <w:r w:rsidR="00F12C21" w:rsidRPr="00AC60DF">
        <w:rPr>
          <w:rFonts w:ascii="Arial" w:eastAsia="Calibri" w:hAnsi="Arial" w:cs="Arial"/>
          <w:sz w:val="16"/>
          <w:szCs w:val="16"/>
        </w:rPr>
        <w:t>ATE</w:t>
      </w:r>
      <w:r w:rsidRPr="00AC60DF">
        <w:rPr>
          <w:rFonts w:ascii="Arial" w:eastAsia="Calibri" w:hAnsi="Arial" w:cs="Arial"/>
          <w:sz w:val="16"/>
          <w:szCs w:val="16"/>
        </w:rPr>
        <w:t xml:space="preserve">: supervision, revision. </w:t>
      </w:r>
    </w:p>
    <w:p w14:paraId="263A36CD" w14:textId="3FA0F1E1" w:rsidR="0015558E" w:rsidRPr="006C3D83" w:rsidRDefault="00000000" w:rsidP="00096C51">
      <w:pPr>
        <w:widowControl w:val="0"/>
        <w:shd w:val="clear" w:color="auto" w:fill="FFFFFF" w:themeFill="background1"/>
        <w:spacing w:after="0" w:line="259" w:lineRule="auto"/>
        <w:ind w:left="8" w:right="0" w:firstLine="0"/>
        <w:jc w:val="left"/>
        <w:rPr>
          <w:rFonts w:ascii="Arial" w:eastAsia="Calibri" w:hAnsi="Arial" w:cs="Arial"/>
          <w:color w:val="FF0000"/>
          <w:sz w:val="16"/>
          <w:szCs w:val="16"/>
        </w:rPr>
      </w:pPr>
      <w:r w:rsidRPr="00AC60DF">
        <w:rPr>
          <w:rFonts w:ascii="Arial" w:eastAsia="Calibri" w:hAnsi="Arial" w:cs="Arial"/>
          <w:b/>
          <w:sz w:val="16"/>
          <w:szCs w:val="16"/>
        </w:rPr>
        <w:t>Editors:</w:t>
      </w:r>
      <w:r w:rsidRPr="00AC60DF">
        <w:rPr>
          <w:rFonts w:ascii="Arial" w:eastAsia="Calibri" w:hAnsi="Arial" w:cs="Arial"/>
          <w:sz w:val="16"/>
          <w:szCs w:val="16"/>
        </w:rPr>
        <w:t xml:space="preserve"> </w:t>
      </w:r>
      <w:r w:rsidR="00F12C21" w:rsidRPr="00AC60DF">
        <w:rPr>
          <w:rFonts w:ascii="Arial" w:eastAsia="Calibri" w:hAnsi="Arial" w:cs="Arial"/>
          <w:sz w:val="16"/>
          <w:szCs w:val="16"/>
        </w:rPr>
        <w:t>XXX</w:t>
      </w:r>
      <w:r w:rsidRPr="00AC60DF">
        <w:rPr>
          <w:rFonts w:ascii="Arial" w:eastAsia="Calibri" w:hAnsi="Arial" w:cs="Arial"/>
          <w:sz w:val="16"/>
          <w:szCs w:val="16"/>
        </w:rPr>
        <w:t xml:space="preserve">, </w:t>
      </w:r>
      <w:r w:rsidR="00F12C21" w:rsidRPr="00AC60DF">
        <w:rPr>
          <w:rFonts w:ascii="Arial" w:eastAsia="Calibri" w:hAnsi="Arial" w:cs="Arial"/>
          <w:sz w:val="16"/>
          <w:szCs w:val="16"/>
        </w:rPr>
        <w:t>XXX</w:t>
      </w:r>
      <w:r w:rsidR="00657E91" w:rsidRPr="00AC60DF">
        <w:rPr>
          <w:rFonts w:ascii="Arial" w:eastAsia="Calibri" w:hAnsi="Arial" w:cs="Arial"/>
          <w:sz w:val="16"/>
          <w:szCs w:val="16"/>
        </w:rPr>
        <w:t>, XXX</w:t>
      </w:r>
      <w:r w:rsidRPr="00AC60DF">
        <w:rPr>
          <w:rFonts w:ascii="Arial" w:eastAsia="Calibri" w:hAnsi="Arial" w:cs="Arial"/>
          <w:sz w:val="16"/>
          <w:szCs w:val="16"/>
        </w:rPr>
        <w:t>.</w:t>
      </w:r>
      <w:r w:rsidRPr="006C3D83">
        <w:rPr>
          <w:rFonts w:ascii="Arial" w:eastAsia="Calibri" w:hAnsi="Arial" w:cs="Arial"/>
          <w:color w:val="FF0000"/>
          <w:sz w:val="16"/>
          <w:szCs w:val="16"/>
        </w:rPr>
        <w:t xml:space="preserve"> </w:t>
      </w:r>
    </w:p>
    <w:p w14:paraId="16A7A3DC" w14:textId="77777777" w:rsidR="00FE5EFB" w:rsidRPr="006C3D83" w:rsidRDefault="00FE5EFB" w:rsidP="00096C51">
      <w:pPr>
        <w:widowControl w:val="0"/>
        <w:shd w:val="clear" w:color="auto" w:fill="FFFFFF" w:themeFill="background1"/>
        <w:rPr>
          <w:rFonts w:ascii="Arial" w:hAnsi="Arial" w:cs="Arial"/>
        </w:rPr>
      </w:pPr>
    </w:p>
    <w:p w14:paraId="3422F579" w14:textId="77777777" w:rsidR="00FE5EFB" w:rsidRPr="006C3D83" w:rsidRDefault="00FE5EFB" w:rsidP="00096C51">
      <w:pPr>
        <w:widowControl w:val="0"/>
        <w:shd w:val="clear" w:color="auto" w:fill="FFFFFF" w:themeFill="background1"/>
        <w:rPr>
          <w:rFonts w:ascii="Arial" w:eastAsia="Calibri" w:hAnsi="Arial" w:cs="Arial"/>
          <w:color w:val="FF0000"/>
          <w:sz w:val="16"/>
        </w:rPr>
      </w:pPr>
    </w:p>
    <w:p w14:paraId="17DF7156" w14:textId="77777777" w:rsidR="00FE5EFB" w:rsidRPr="006C3D83" w:rsidRDefault="00FE5EFB" w:rsidP="00096C51">
      <w:pPr>
        <w:widowControl w:val="0"/>
        <w:shd w:val="clear" w:color="auto" w:fill="FFFFFF" w:themeFill="background1"/>
        <w:rPr>
          <w:rFonts w:ascii="Arial" w:eastAsia="Calibri" w:hAnsi="Arial" w:cs="Arial"/>
          <w:color w:val="FF0000"/>
          <w:sz w:val="16"/>
        </w:rPr>
      </w:pPr>
    </w:p>
    <w:p w14:paraId="452CC927" w14:textId="622DACD1" w:rsidR="00FE5EFB" w:rsidRPr="006C3D83" w:rsidRDefault="00FE5EFB" w:rsidP="00096C51">
      <w:pPr>
        <w:widowControl w:val="0"/>
        <w:shd w:val="clear" w:color="auto" w:fill="FFFFFF" w:themeFill="background1"/>
        <w:tabs>
          <w:tab w:val="left" w:pos="3381"/>
        </w:tabs>
        <w:rPr>
          <w:rFonts w:ascii="Arial" w:hAnsi="Arial" w:cs="Arial"/>
        </w:rPr>
      </w:pPr>
      <w:r w:rsidRPr="006C3D83">
        <w:rPr>
          <w:rFonts w:ascii="Arial" w:hAnsi="Arial" w:cs="Arial"/>
        </w:rPr>
        <w:tab/>
      </w:r>
    </w:p>
    <w:sectPr w:rsidR="00FE5EFB" w:rsidRPr="006C3D83" w:rsidSect="00B31958">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851" w:header="72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3F24" w14:textId="77777777" w:rsidR="00731CA9" w:rsidRPr="0010203D" w:rsidRDefault="00731CA9">
      <w:pPr>
        <w:spacing w:after="0" w:line="240" w:lineRule="auto"/>
      </w:pPr>
      <w:r w:rsidRPr="0010203D">
        <w:separator/>
      </w:r>
    </w:p>
  </w:endnote>
  <w:endnote w:type="continuationSeparator" w:id="0">
    <w:p w14:paraId="0021FCEC" w14:textId="77777777" w:rsidR="00731CA9" w:rsidRPr="0010203D" w:rsidRDefault="00731CA9">
      <w:pPr>
        <w:spacing w:after="0" w:line="240" w:lineRule="auto"/>
      </w:pPr>
      <w:r w:rsidRPr="00102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FC4F" w14:textId="77777777" w:rsidR="0015558E" w:rsidRPr="00FC369A" w:rsidRDefault="00000000">
    <w:pPr>
      <w:tabs>
        <w:tab w:val="right" w:pos="9506"/>
      </w:tabs>
      <w:spacing w:after="0" w:line="259" w:lineRule="auto"/>
      <w:ind w:left="0" w:right="0" w:firstLine="0"/>
      <w:jc w:val="left"/>
      <w:rPr>
        <w:lang w:val="pt-BR"/>
      </w:rPr>
    </w:pPr>
    <w:r w:rsidRPr="00FC369A">
      <w:rPr>
        <w:rFonts w:ascii="Calibri" w:eastAsia="Calibri" w:hAnsi="Calibri" w:cs="Calibri"/>
        <w:sz w:val="14"/>
        <w:lang w:val="pt-BR"/>
      </w:rPr>
      <w:t xml:space="preserve">Rev. IBRACON Estrut. Mater., vol. 18, no. 1, e18104, 2025 </w:t>
    </w:r>
    <w:r w:rsidRPr="00FC369A">
      <w:rPr>
        <w:rFonts w:ascii="Calibri" w:eastAsia="Calibri" w:hAnsi="Calibri" w:cs="Calibri"/>
        <w:sz w:val="14"/>
        <w:lang w:val="pt-BR"/>
      </w:rPr>
      <w:tab/>
    </w:r>
    <w:r w:rsidRPr="0010203D">
      <w:fldChar w:fldCharType="begin"/>
    </w:r>
    <w:r w:rsidRPr="00FC369A">
      <w:rPr>
        <w:lang w:val="pt-BR"/>
      </w:rPr>
      <w:instrText xml:space="preserve"> PAGE   \* MERGEFORMAT </w:instrText>
    </w:r>
    <w:r w:rsidRPr="0010203D">
      <w:fldChar w:fldCharType="separate"/>
    </w:r>
    <w:r w:rsidRPr="00FC369A">
      <w:rPr>
        <w:rFonts w:ascii="Calibri" w:eastAsia="Calibri" w:hAnsi="Calibri" w:cs="Calibri"/>
        <w:sz w:val="14"/>
        <w:lang w:val="pt-BR"/>
      </w:rPr>
      <w:t>2</w:t>
    </w:r>
    <w:r w:rsidRPr="0010203D">
      <w:rPr>
        <w:rFonts w:ascii="Calibri" w:eastAsia="Calibri" w:hAnsi="Calibri" w:cs="Calibri"/>
        <w:sz w:val="14"/>
      </w:rPr>
      <w:fldChar w:fldCharType="end"/>
    </w:r>
    <w:r w:rsidRPr="00FC369A">
      <w:rPr>
        <w:rFonts w:ascii="Calibri" w:eastAsia="Calibri" w:hAnsi="Calibri" w:cs="Calibri"/>
        <w:sz w:val="14"/>
        <w:lang w:val="pt-BR"/>
      </w:rPr>
      <w:t>/</w:t>
    </w:r>
    <w:r w:rsidR="0015558E">
      <w:fldChar w:fldCharType="begin"/>
    </w:r>
    <w:r w:rsidR="0015558E" w:rsidRPr="00FC369A">
      <w:rPr>
        <w:lang w:val="pt-BR"/>
      </w:rPr>
      <w:instrText xml:space="preserve"> NUMPAGES   \* MERGEFORMAT </w:instrText>
    </w:r>
    <w:r w:rsidR="0015558E">
      <w:fldChar w:fldCharType="separate"/>
    </w:r>
    <w:r w:rsidR="0015558E" w:rsidRPr="00FC369A">
      <w:rPr>
        <w:rFonts w:ascii="Calibri" w:eastAsia="Calibri" w:hAnsi="Calibri" w:cs="Calibri"/>
        <w:sz w:val="14"/>
        <w:lang w:val="pt-BR"/>
      </w:rPr>
      <w:t>20</w:t>
    </w:r>
    <w:r w:rsidR="0015558E">
      <w:rPr>
        <w:rFonts w:ascii="Calibri" w:eastAsia="Calibri" w:hAnsi="Calibri" w:cs="Calibri"/>
        <w:sz w:val="14"/>
      </w:rPr>
      <w:fldChar w:fldCharType="end"/>
    </w:r>
    <w:r w:rsidRPr="00FC369A">
      <w:rPr>
        <w:rFonts w:ascii="Calibri" w:eastAsia="Calibri" w:hAnsi="Calibri" w:cs="Calibri"/>
        <w:sz w:val="14"/>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15F2" w14:textId="2626C311" w:rsidR="0015558E" w:rsidRPr="005813D1" w:rsidRDefault="00FE5EFB" w:rsidP="00FE5EFB">
    <w:pPr>
      <w:pBdr>
        <w:top w:val="single" w:sz="8" w:space="1" w:color="auto"/>
      </w:pBdr>
      <w:spacing w:after="0" w:line="259" w:lineRule="auto"/>
      <w:ind w:left="0" w:right="42" w:firstLine="0"/>
      <w:jc w:val="right"/>
      <w:rPr>
        <w:rFonts w:ascii="Arial" w:hAnsi="Arial" w:cs="Arial"/>
        <w:sz w:val="14"/>
        <w:szCs w:val="14"/>
      </w:rPr>
    </w:pPr>
    <w:r w:rsidRPr="005813D1">
      <w:rPr>
        <w:rFonts w:ascii="Arial" w:eastAsia="Calibri" w:hAnsi="Arial" w:cs="Arial"/>
        <w:sz w:val="14"/>
        <w:szCs w:val="14"/>
      </w:rPr>
      <w:t xml:space="preserve">Masonry International Journal, Vol 35, No 3., </w:t>
    </w:r>
    <w:proofErr w:type="spellStart"/>
    <w:r w:rsidRPr="005813D1">
      <w:rPr>
        <w:rFonts w:ascii="Arial" w:eastAsia="Calibri" w:hAnsi="Arial" w:cs="Arial"/>
        <w:sz w:val="14"/>
        <w:szCs w:val="14"/>
      </w:rPr>
      <w:t>eXXXX</w:t>
    </w:r>
    <w:proofErr w:type="spellEnd"/>
    <w:r w:rsidRPr="005813D1">
      <w:rPr>
        <w:rFonts w:ascii="Arial" w:eastAsia="Calibri" w:hAnsi="Arial" w:cs="Arial"/>
        <w:sz w:val="14"/>
        <w:szCs w:val="14"/>
      </w:rPr>
      <w:t xml:space="preserve">, 2025  - </w:t>
    </w:r>
    <w:hyperlink r:id="rId1" w:history="1">
      <w:r w:rsidRPr="005813D1">
        <w:rPr>
          <w:rStyle w:val="Hyperlink"/>
          <w:rFonts w:ascii="Arial" w:eastAsia="Calibri" w:hAnsi="Arial" w:cs="Arial"/>
          <w:sz w:val="14"/>
          <w:szCs w:val="14"/>
        </w:rPr>
        <w:t>https://doi.org/XX.XXXX/XXXXX-XXXXXXXXX</w:t>
      </w:r>
    </w:hyperlink>
    <w:r w:rsidRPr="005813D1">
      <w:rPr>
        <w:rFonts w:ascii="Arial" w:eastAsia="Calibri" w:hAnsi="Arial" w:cs="Arial"/>
        <w:sz w:val="14"/>
        <w:szCs w:val="14"/>
      </w:rPr>
      <w:t xml:space="preserve">                      </w:t>
    </w:r>
    <w:r w:rsidRPr="005813D1">
      <w:rPr>
        <w:rFonts w:ascii="Arial" w:eastAsia="Calibri" w:hAnsi="Arial" w:cs="Arial"/>
        <w:sz w:val="14"/>
        <w:szCs w:val="14"/>
      </w:rPr>
      <w:tab/>
    </w:r>
    <w:r w:rsidRPr="005813D1">
      <w:rPr>
        <w:rFonts w:ascii="Arial" w:hAnsi="Arial" w:cs="Arial"/>
        <w:sz w:val="14"/>
        <w:szCs w:val="14"/>
      </w:rPr>
      <w:tab/>
      <w:t xml:space="preserve"> </w:t>
    </w:r>
    <w:r w:rsidRPr="005813D1">
      <w:rPr>
        <w:rFonts w:ascii="Arial" w:hAnsi="Arial" w:cs="Arial"/>
        <w:sz w:val="14"/>
        <w:szCs w:val="14"/>
      </w:rPr>
      <w:tab/>
      <w:t xml:space="preserve">             </w:t>
    </w:r>
    <w:r w:rsidRPr="005813D1">
      <w:rPr>
        <w:rFonts w:ascii="Arial" w:hAnsi="Arial" w:cs="Arial"/>
        <w:sz w:val="14"/>
        <w:szCs w:val="14"/>
      </w:rPr>
      <w:fldChar w:fldCharType="begin"/>
    </w:r>
    <w:r w:rsidRPr="005813D1">
      <w:rPr>
        <w:rFonts w:ascii="Arial" w:hAnsi="Arial" w:cs="Arial"/>
        <w:sz w:val="14"/>
        <w:szCs w:val="14"/>
      </w:rPr>
      <w:instrText xml:space="preserve"> PAGE   \* MERGEFORMAT </w:instrText>
    </w:r>
    <w:r w:rsidRPr="005813D1">
      <w:rPr>
        <w:rFonts w:ascii="Arial" w:hAnsi="Arial" w:cs="Arial"/>
        <w:sz w:val="14"/>
        <w:szCs w:val="14"/>
      </w:rPr>
      <w:fldChar w:fldCharType="separate"/>
    </w:r>
    <w:r w:rsidRPr="005813D1">
      <w:rPr>
        <w:rFonts w:ascii="Arial" w:hAnsi="Arial" w:cs="Arial"/>
        <w:sz w:val="14"/>
        <w:szCs w:val="14"/>
      </w:rPr>
      <w:t>1</w:t>
    </w:r>
    <w:r w:rsidRPr="005813D1">
      <w:rPr>
        <w:rFonts w:ascii="Arial" w:eastAsia="Calibri" w:hAnsi="Arial" w:cs="Arial"/>
        <w:sz w:val="14"/>
        <w:szCs w:val="14"/>
      </w:rPr>
      <w:fldChar w:fldCharType="end"/>
    </w:r>
    <w:r w:rsidRPr="005813D1">
      <w:rPr>
        <w:rFonts w:ascii="Arial" w:eastAsia="Calibri" w:hAnsi="Arial" w:cs="Arial"/>
        <w:sz w:val="14"/>
        <w:szCs w:val="14"/>
      </w:rPr>
      <w:t>/</w:t>
    </w:r>
    <w:r w:rsidRPr="005813D1">
      <w:rPr>
        <w:rFonts w:ascii="Arial" w:hAnsi="Arial" w:cs="Arial"/>
        <w:sz w:val="14"/>
        <w:szCs w:val="14"/>
      </w:rPr>
      <w:fldChar w:fldCharType="begin"/>
    </w:r>
    <w:r w:rsidRPr="005813D1">
      <w:rPr>
        <w:rFonts w:ascii="Arial" w:hAnsi="Arial" w:cs="Arial"/>
        <w:sz w:val="14"/>
        <w:szCs w:val="14"/>
      </w:rPr>
      <w:instrText xml:space="preserve"> NUMPAGES   \* MERGEFORMAT </w:instrText>
    </w:r>
    <w:r w:rsidRPr="005813D1">
      <w:rPr>
        <w:rFonts w:ascii="Arial" w:hAnsi="Arial" w:cs="Arial"/>
        <w:sz w:val="14"/>
        <w:szCs w:val="14"/>
      </w:rPr>
      <w:fldChar w:fldCharType="separate"/>
    </w:r>
    <w:r w:rsidRPr="005813D1">
      <w:rPr>
        <w:rFonts w:ascii="Arial" w:hAnsi="Arial" w:cs="Arial"/>
        <w:sz w:val="14"/>
        <w:szCs w:val="14"/>
      </w:rPr>
      <w:t>2</w:t>
    </w:r>
    <w:r w:rsidRPr="005813D1">
      <w:rPr>
        <w:rFonts w:ascii="Arial" w:hAnsi="Arial" w:cs="Arial"/>
        <w:sz w:val="14"/>
        <w:szCs w:val="14"/>
      </w:rPr>
      <w:fldChar w:fldCharType="end"/>
    </w:r>
    <w:r w:rsidRPr="005813D1">
      <w:rPr>
        <w:rFonts w:ascii="Arial" w:eastAsia="Calibri" w:hAnsi="Arial" w:cs="Arial"/>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7BB" w14:textId="357BCF5A" w:rsidR="0015558E" w:rsidRPr="005813D1" w:rsidRDefault="00D01598" w:rsidP="00D01598">
    <w:pPr>
      <w:pBdr>
        <w:top w:val="single" w:sz="8" w:space="1" w:color="auto"/>
      </w:pBdr>
      <w:spacing w:after="0" w:line="259" w:lineRule="auto"/>
      <w:ind w:left="0" w:right="42" w:firstLine="0"/>
      <w:jc w:val="right"/>
      <w:rPr>
        <w:rFonts w:ascii="Arial" w:hAnsi="Arial" w:cs="Arial"/>
        <w:sz w:val="14"/>
        <w:szCs w:val="14"/>
      </w:rPr>
    </w:pPr>
    <w:r w:rsidRPr="005813D1">
      <w:rPr>
        <w:rFonts w:ascii="Arial" w:eastAsia="Calibri" w:hAnsi="Arial" w:cs="Arial"/>
        <w:sz w:val="14"/>
        <w:szCs w:val="14"/>
      </w:rPr>
      <w:t xml:space="preserve">Masonry International Journal, Vol 35, No 3., </w:t>
    </w:r>
    <w:proofErr w:type="spellStart"/>
    <w:r w:rsidRPr="005813D1">
      <w:rPr>
        <w:rFonts w:ascii="Arial" w:eastAsia="Calibri" w:hAnsi="Arial" w:cs="Arial"/>
        <w:sz w:val="14"/>
        <w:szCs w:val="14"/>
      </w:rPr>
      <w:t>eXXXX</w:t>
    </w:r>
    <w:proofErr w:type="spellEnd"/>
    <w:r w:rsidRPr="005813D1">
      <w:rPr>
        <w:rFonts w:ascii="Arial" w:eastAsia="Calibri" w:hAnsi="Arial" w:cs="Arial"/>
        <w:sz w:val="14"/>
        <w:szCs w:val="14"/>
      </w:rPr>
      <w:t xml:space="preserve">, 2025  - </w:t>
    </w:r>
    <w:hyperlink r:id="rId1" w:history="1">
      <w:r w:rsidRPr="005813D1">
        <w:rPr>
          <w:rStyle w:val="Hyperlink"/>
          <w:rFonts w:ascii="Arial" w:eastAsia="Calibri" w:hAnsi="Arial" w:cs="Arial"/>
          <w:sz w:val="14"/>
          <w:szCs w:val="14"/>
        </w:rPr>
        <w:t>https://doi.org/XX.XXXX/XXXXX-XXXXXXXXX</w:t>
      </w:r>
    </w:hyperlink>
    <w:r w:rsidRPr="005813D1">
      <w:rPr>
        <w:rFonts w:ascii="Arial" w:eastAsia="Calibri" w:hAnsi="Arial" w:cs="Arial"/>
        <w:sz w:val="14"/>
        <w:szCs w:val="14"/>
      </w:rPr>
      <w:t xml:space="preserve">                      </w:t>
    </w:r>
    <w:r w:rsidRPr="005813D1">
      <w:rPr>
        <w:rFonts w:ascii="Arial" w:eastAsia="Calibri" w:hAnsi="Arial" w:cs="Arial"/>
        <w:sz w:val="14"/>
        <w:szCs w:val="14"/>
      </w:rPr>
      <w:tab/>
    </w:r>
    <w:r w:rsidRPr="005813D1">
      <w:rPr>
        <w:rFonts w:ascii="Arial" w:hAnsi="Arial" w:cs="Arial"/>
        <w:sz w:val="14"/>
        <w:szCs w:val="14"/>
      </w:rPr>
      <w:tab/>
      <w:t xml:space="preserve"> </w:t>
    </w:r>
    <w:r w:rsidRPr="005813D1">
      <w:rPr>
        <w:rFonts w:ascii="Arial" w:hAnsi="Arial" w:cs="Arial"/>
        <w:sz w:val="14"/>
        <w:szCs w:val="14"/>
      </w:rPr>
      <w:tab/>
      <w:t xml:space="preserve">             </w:t>
    </w:r>
    <w:r w:rsidRPr="005813D1">
      <w:rPr>
        <w:rFonts w:ascii="Arial" w:hAnsi="Arial" w:cs="Arial"/>
        <w:sz w:val="14"/>
        <w:szCs w:val="14"/>
      </w:rPr>
      <w:fldChar w:fldCharType="begin"/>
    </w:r>
    <w:r w:rsidRPr="005813D1">
      <w:rPr>
        <w:rFonts w:ascii="Arial" w:hAnsi="Arial" w:cs="Arial"/>
        <w:sz w:val="14"/>
        <w:szCs w:val="14"/>
      </w:rPr>
      <w:instrText xml:space="preserve"> PAGE   \* MERGEFORMAT </w:instrText>
    </w:r>
    <w:r w:rsidRPr="005813D1">
      <w:rPr>
        <w:rFonts w:ascii="Arial" w:hAnsi="Arial" w:cs="Arial"/>
        <w:sz w:val="14"/>
        <w:szCs w:val="14"/>
      </w:rPr>
      <w:fldChar w:fldCharType="separate"/>
    </w:r>
    <w:r w:rsidRPr="005813D1">
      <w:rPr>
        <w:rFonts w:ascii="Arial" w:eastAsia="Calibri" w:hAnsi="Arial" w:cs="Arial"/>
        <w:sz w:val="14"/>
        <w:szCs w:val="14"/>
      </w:rPr>
      <w:t>1</w:t>
    </w:r>
    <w:r w:rsidRPr="005813D1">
      <w:rPr>
        <w:rFonts w:ascii="Arial" w:eastAsia="Calibri" w:hAnsi="Arial" w:cs="Arial"/>
        <w:sz w:val="14"/>
        <w:szCs w:val="14"/>
      </w:rPr>
      <w:fldChar w:fldCharType="end"/>
    </w:r>
    <w:r w:rsidRPr="005813D1">
      <w:rPr>
        <w:rFonts w:ascii="Arial" w:eastAsia="Calibri" w:hAnsi="Arial" w:cs="Arial"/>
        <w:sz w:val="14"/>
        <w:szCs w:val="14"/>
      </w:rPr>
      <w:t>/</w:t>
    </w:r>
    <w:r w:rsidRPr="005813D1">
      <w:rPr>
        <w:rFonts w:ascii="Arial" w:hAnsi="Arial" w:cs="Arial"/>
        <w:sz w:val="14"/>
        <w:szCs w:val="14"/>
      </w:rPr>
      <w:fldChar w:fldCharType="begin"/>
    </w:r>
    <w:r w:rsidRPr="005813D1">
      <w:rPr>
        <w:rFonts w:ascii="Arial" w:hAnsi="Arial" w:cs="Arial"/>
        <w:sz w:val="14"/>
        <w:szCs w:val="14"/>
      </w:rPr>
      <w:instrText xml:space="preserve"> NUMPAGES   \* MERGEFORMAT </w:instrText>
    </w:r>
    <w:r w:rsidRPr="005813D1">
      <w:rPr>
        <w:rFonts w:ascii="Arial" w:hAnsi="Arial" w:cs="Arial"/>
        <w:sz w:val="14"/>
        <w:szCs w:val="14"/>
      </w:rPr>
      <w:fldChar w:fldCharType="separate"/>
    </w:r>
    <w:r w:rsidRPr="005813D1">
      <w:rPr>
        <w:rFonts w:ascii="Arial" w:eastAsia="Calibri" w:hAnsi="Arial" w:cs="Arial"/>
        <w:sz w:val="14"/>
        <w:szCs w:val="14"/>
      </w:rPr>
      <w:t>20</w:t>
    </w:r>
    <w:r w:rsidRPr="005813D1">
      <w:rPr>
        <w:rFonts w:ascii="Arial" w:eastAsia="Calibri" w:hAnsi="Arial" w:cs="Arial"/>
        <w:sz w:val="14"/>
        <w:szCs w:val="14"/>
      </w:rPr>
      <w:fldChar w:fldCharType="end"/>
    </w:r>
    <w:r w:rsidRPr="005813D1">
      <w:rPr>
        <w:rFonts w:ascii="Arial" w:eastAsia="Calibri"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438" w14:textId="77777777" w:rsidR="00731CA9" w:rsidRPr="0010203D" w:rsidRDefault="00731CA9">
      <w:pPr>
        <w:spacing w:after="0" w:line="240" w:lineRule="auto"/>
      </w:pPr>
      <w:r w:rsidRPr="0010203D">
        <w:separator/>
      </w:r>
    </w:p>
  </w:footnote>
  <w:footnote w:type="continuationSeparator" w:id="0">
    <w:p w14:paraId="32F55C24" w14:textId="77777777" w:rsidR="00731CA9" w:rsidRPr="0010203D" w:rsidRDefault="00731CA9">
      <w:pPr>
        <w:spacing w:after="0" w:line="240" w:lineRule="auto"/>
      </w:pPr>
      <w:r w:rsidRPr="00102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33A6" w14:textId="77777777" w:rsidR="0015558E" w:rsidRPr="0010203D" w:rsidRDefault="00000000">
    <w:pPr>
      <w:spacing w:after="0" w:line="259" w:lineRule="auto"/>
      <w:ind w:left="8" w:right="0" w:firstLine="0"/>
      <w:jc w:val="left"/>
    </w:pPr>
    <w:r w:rsidRPr="0010203D">
      <w:rPr>
        <w:rFonts w:ascii="Calibri" w:eastAsia="Calibri" w:hAnsi="Calibri" w:cs="Calibri"/>
        <w:i/>
        <w:sz w:val="14"/>
      </w:rPr>
      <w:t xml:space="preserve">E. V. W. Trentini, G. A. Parsekian, and T. N. Bittencourt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182C" w14:textId="26F27F2A" w:rsidR="0015558E" w:rsidRPr="0010203D" w:rsidRDefault="00000000">
    <w:pPr>
      <w:spacing w:after="0" w:line="259" w:lineRule="auto"/>
      <w:ind w:left="8" w:right="0" w:firstLine="0"/>
      <w:jc w:val="left"/>
    </w:pPr>
    <w:r w:rsidRPr="0010203D">
      <w:rPr>
        <w:rFonts w:ascii="Calibri" w:eastAsia="Calibri" w:hAnsi="Calibri" w:cs="Calibri"/>
        <w:i/>
        <w:sz w:val="14"/>
      </w:rPr>
      <w:t xml:space="preserve">E. </w:t>
    </w:r>
    <w:r w:rsidR="00AB1298" w:rsidRPr="0010203D">
      <w:rPr>
        <w:rFonts w:ascii="Calibri" w:eastAsia="Calibri" w:hAnsi="Calibri" w:cs="Calibri"/>
        <w:i/>
        <w:sz w:val="14"/>
      </w:rPr>
      <w:t>A. V. W. One, A. Two, and T. Three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2CB6" w14:textId="77777777" w:rsidR="0015558E" w:rsidRPr="0010203D" w:rsidRDefault="0015558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C6C"/>
    <w:multiLevelType w:val="multilevel"/>
    <w:tmpl w:val="527E3BCC"/>
    <w:lvl w:ilvl="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pStyle w:val="Ttulo3"/>
      <w:lvlText w:val="%1.%2.%3."/>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84E0E15"/>
    <w:multiLevelType w:val="hybridMultilevel"/>
    <w:tmpl w:val="D9FE741E"/>
    <w:lvl w:ilvl="0" w:tplc="095A2D16">
      <w:start w:val="1"/>
      <w:numFmt w:val="bullet"/>
      <w:lvlText w:val="•"/>
      <w:lvlJc w:val="left"/>
      <w:pPr>
        <w:ind w:left="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D6693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7C4C0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D6560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DCE7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073F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6AD33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941B1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EAF85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1564747"/>
    <w:multiLevelType w:val="hybridMultilevel"/>
    <w:tmpl w:val="492A6840"/>
    <w:lvl w:ilvl="0" w:tplc="CCCC3266">
      <w:start w:val="1"/>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3325FD8">
      <w:start w:val="1"/>
      <w:numFmt w:val="lowerLetter"/>
      <w:lvlText w:val="%2"/>
      <w:lvlJc w:val="left"/>
      <w:pPr>
        <w:ind w:left="108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7E921362">
      <w:start w:val="1"/>
      <w:numFmt w:val="lowerRoman"/>
      <w:lvlText w:val="%3"/>
      <w:lvlJc w:val="left"/>
      <w:pPr>
        <w:ind w:left="180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F7AFCF2">
      <w:start w:val="1"/>
      <w:numFmt w:val="decimal"/>
      <w:lvlText w:val="%4"/>
      <w:lvlJc w:val="left"/>
      <w:pPr>
        <w:ind w:left="252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464D3B4">
      <w:start w:val="1"/>
      <w:numFmt w:val="lowerLetter"/>
      <w:lvlText w:val="%5"/>
      <w:lvlJc w:val="left"/>
      <w:pPr>
        <w:ind w:left="324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7E264EE">
      <w:start w:val="1"/>
      <w:numFmt w:val="lowerRoman"/>
      <w:lvlText w:val="%6"/>
      <w:lvlJc w:val="left"/>
      <w:pPr>
        <w:ind w:left="396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53E2DC8">
      <w:start w:val="1"/>
      <w:numFmt w:val="decimal"/>
      <w:lvlText w:val="%7"/>
      <w:lvlJc w:val="left"/>
      <w:pPr>
        <w:ind w:left="468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2CCD63C">
      <w:start w:val="1"/>
      <w:numFmt w:val="lowerLetter"/>
      <w:lvlText w:val="%8"/>
      <w:lvlJc w:val="left"/>
      <w:pPr>
        <w:ind w:left="540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D0C3EF8">
      <w:start w:val="1"/>
      <w:numFmt w:val="lowerRoman"/>
      <w:lvlText w:val="%9"/>
      <w:lvlJc w:val="left"/>
      <w:pPr>
        <w:ind w:left="612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1444182658">
    <w:abstractNumId w:val="1"/>
  </w:num>
  <w:num w:numId="2" w16cid:durableId="1326976941">
    <w:abstractNumId w:val="2"/>
  </w:num>
  <w:num w:numId="3" w16cid:durableId="1966499598">
    <w:abstractNumId w:val="0"/>
  </w:num>
  <w:num w:numId="4" w16cid:durableId="1944804111">
    <w:abstractNumId w:val="0"/>
  </w:num>
  <w:num w:numId="5" w16cid:durableId="1975402501">
    <w:abstractNumId w:val="0"/>
  </w:num>
  <w:num w:numId="6" w16cid:durableId="1288048850">
    <w:abstractNumId w:val="0"/>
  </w:num>
  <w:num w:numId="7" w16cid:durableId="93633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8E"/>
    <w:rsid w:val="000940EF"/>
    <w:rsid w:val="00095F81"/>
    <w:rsid w:val="00096C51"/>
    <w:rsid w:val="0010203D"/>
    <w:rsid w:val="00124FC2"/>
    <w:rsid w:val="00130717"/>
    <w:rsid w:val="00133A0C"/>
    <w:rsid w:val="001430F6"/>
    <w:rsid w:val="0015558E"/>
    <w:rsid w:val="001753F2"/>
    <w:rsid w:val="00191AF9"/>
    <w:rsid w:val="001A4080"/>
    <w:rsid w:val="001D210A"/>
    <w:rsid w:val="002135F9"/>
    <w:rsid w:val="0022713C"/>
    <w:rsid w:val="0025056A"/>
    <w:rsid w:val="00277141"/>
    <w:rsid w:val="002941F7"/>
    <w:rsid w:val="002B3CAE"/>
    <w:rsid w:val="002C2101"/>
    <w:rsid w:val="002C7CDB"/>
    <w:rsid w:val="002E14D8"/>
    <w:rsid w:val="00315809"/>
    <w:rsid w:val="00335558"/>
    <w:rsid w:val="0037393C"/>
    <w:rsid w:val="003A0DDB"/>
    <w:rsid w:val="003A485E"/>
    <w:rsid w:val="003F3246"/>
    <w:rsid w:val="00423168"/>
    <w:rsid w:val="004C6640"/>
    <w:rsid w:val="004F70D7"/>
    <w:rsid w:val="00520D8E"/>
    <w:rsid w:val="005305F0"/>
    <w:rsid w:val="00574B76"/>
    <w:rsid w:val="005813D1"/>
    <w:rsid w:val="00586E58"/>
    <w:rsid w:val="005E0796"/>
    <w:rsid w:val="005E0B7C"/>
    <w:rsid w:val="00657E91"/>
    <w:rsid w:val="00692757"/>
    <w:rsid w:val="006C3D83"/>
    <w:rsid w:val="006C7081"/>
    <w:rsid w:val="00704147"/>
    <w:rsid w:val="00711FAB"/>
    <w:rsid w:val="00731CA9"/>
    <w:rsid w:val="00766057"/>
    <w:rsid w:val="00775B22"/>
    <w:rsid w:val="007B713A"/>
    <w:rsid w:val="007F3EA1"/>
    <w:rsid w:val="00801E3F"/>
    <w:rsid w:val="0084119E"/>
    <w:rsid w:val="008457C8"/>
    <w:rsid w:val="00863E04"/>
    <w:rsid w:val="008A074A"/>
    <w:rsid w:val="009213F4"/>
    <w:rsid w:val="009931BC"/>
    <w:rsid w:val="009A6DAC"/>
    <w:rsid w:val="009B5A93"/>
    <w:rsid w:val="009C51F7"/>
    <w:rsid w:val="009F27F2"/>
    <w:rsid w:val="00A22BFD"/>
    <w:rsid w:val="00A510DC"/>
    <w:rsid w:val="00AA4692"/>
    <w:rsid w:val="00AB1298"/>
    <w:rsid w:val="00AC60DF"/>
    <w:rsid w:val="00AD1565"/>
    <w:rsid w:val="00B31958"/>
    <w:rsid w:val="00B80DCC"/>
    <w:rsid w:val="00C209EA"/>
    <w:rsid w:val="00C310E9"/>
    <w:rsid w:val="00C35BA3"/>
    <w:rsid w:val="00C37DD2"/>
    <w:rsid w:val="00C54DF0"/>
    <w:rsid w:val="00C55A9B"/>
    <w:rsid w:val="00C918F3"/>
    <w:rsid w:val="00C9450F"/>
    <w:rsid w:val="00CA7A8C"/>
    <w:rsid w:val="00CE4094"/>
    <w:rsid w:val="00CF4E3A"/>
    <w:rsid w:val="00D01598"/>
    <w:rsid w:val="00D3732A"/>
    <w:rsid w:val="00D60DE6"/>
    <w:rsid w:val="00DD15E8"/>
    <w:rsid w:val="00DE4E98"/>
    <w:rsid w:val="00DE73CE"/>
    <w:rsid w:val="00DE7D83"/>
    <w:rsid w:val="00DF7AFE"/>
    <w:rsid w:val="00E16171"/>
    <w:rsid w:val="00E4356A"/>
    <w:rsid w:val="00E828CF"/>
    <w:rsid w:val="00E9349D"/>
    <w:rsid w:val="00EA22CC"/>
    <w:rsid w:val="00EB1A0B"/>
    <w:rsid w:val="00EC55B7"/>
    <w:rsid w:val="00F11758"/>
    <w:rsid w:val="00F12C21"/>
    <w:rsid w:val="00F46EBE"/>
    <w:rsid w:val="00F569D3"/>
    <w:rsid w:val="00F56D28"/>
    <w:rsid w:val="00F72ECE"/>
    <w:rsid w:val="00FC160C"/>
    <w:rsid w:val="00FC369A"/>
    <w:rsid w:val="00FD02CD"/>
    <w:rsid w:val="00FE5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6530"/>
  <w15:docId w15:val="{8CEAF0CD-0523-4607-832D-F3EF327C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F2"/>
    <w:pPr>
      <w:spacing w:after="4" w:line="257" w:lineRule="auto"/>
      <w:ind w:left="2" w:right="41" w:firstLine="276"/>
      <w:jc w:val="both"/>
    </w:pPr>
    <w:rPr>
      <w:rFonts w:ascii="Times New Roman" w:eastAsia="Times New Roman" w:hAnsi="Times New Roman" w:cs="Times New Roman"/>
      <w:color w:val="000000"/>
      <w:sz w:val="20"/>
      <w:lang w:val="en-CA"/>
    </w:rPr>
  </w:style>
  <w:style w:type="paragraph" w:styleId="Ttulo1">
    <w:name w:val="heading 1"/>
    <w:next w:val="Normal"/>
    <w:link w:val="Ttulo1Char"/>
    <w:uiPriority w:val="9"/>
    <w:qFormat/>
    <w:pPr>
      <w:keepNext/>
      <w:keepLines/>
      <w:numPr>
        <w:numId w:val="3"/>
      </w:numPr>
      <w:spacing w:after="38" w:line="259" w:lineRule="auto"/>
      <w:outlineLvl w:val="0"/>
    </w:pPr>
    <w:rPr>
      <w:rFonts w:ascii="Times New Roman" w:eastAsia="Times New Roman" w:hAnsi="Times New Roman" w:cs="Times New Roman"/>
      <w:b/>
      <w:color w:val="000000"/>
      <w:sz w:val="20"/>
    </w:rPr>
  </w:style>
  <w:style w:type="paragraph" w:styleId="Ttulo2">
    <w:name w:val="heading 2"/>
    <w:next w:val="Normal"/>
    <w:link w:val="Ttulo2Char"/>
    <w:uiPriority w:val="9"/>
    <w:unhideWhenUsed/>
    <w:qFormat/>
    <w:pPr>
      <w:keepNext/>
      <w:keepLines/>
      <w:numPr>
        <w:ilvl w:val="1"/>
        <w:numId w:val="3"/>
      </w:numPr>
      <w:spacing w:after="38" w:line="259" w:lineRule="auto"/>
      <w:outlineLvl w:val="1"/>
    </w:pPr>
    <w:rPr>
      <w:rFonts w:ascii="Times New Roman" w:eastAsia="Times New Roman" w:hAnsi="Times New Roman" w:cs="Times New Roman"/>
      <w:b/>
      <w:color w:val="000000"/>
      <w:sz w:val="20"/>
    </w:rPr>
  </w:style>
  <w:style w:type="paragraph" w:styleId="Ttulo3">
    <w:name w:val="heading 3"/>
    <w:next w:val="Normal"/>
    <w:link w:val="Ttulo3Char"/>
    <w:uiPriority w:val="9"/>
    <w:unhideWhenUsed/>
    <w:qFormat/>
    <w:pPr>
      <w:keepNext/>
      <w:keepLines/>
      <w:numPr>
        <w:ilvl w:val="2"/>
        <w:numId w:val="3"/>
      </w:numPr>
      <w:spacing w:after="38" w:line="259" w:lineRule="auto"/>
      <w:ind w:left="18" w:hanging="10"/>
      <w:outlineLvl w:val="2"/>
    </w:pPr>
    <w:rPr>
      <w:rFonts w:ascii="Times New Roman" w:eastAsia="Times New Roman" w:hAnsi="Times New Roman" w:cs="Times New Roman"/>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0"/>
    </w:rPr>
  </w:style>
  <w:style w:type="character" w:customStyle="1" w:styleId="Ttulo2Char">
    <w:name w:val="Título 2 Char"/>
    <w:link w:val="Ttulo2"/>
    <w:rPr>
      <w:rFonts w:ascii="Times New Roman" w:eastAsia="Times New Roman" w:hAnsi="Times New Roman" w:cs="Times New Roman"/>
      <w:b/>
      <w:color w:val="000000"/>
      <w:sz w:val="20"/>
    </w:rPr>
  </w:style>
  <w:style w:type="character" w:customStyle="1" w:styleId="Ttulo3Char">
    <w:name w:val="Título 3 Char"/>
    <w:link w:val="Ttulo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comgrade">
    <w:name w:val="Table Grid"/>
    <w:basedOn w:val="Tabelanormal"/>
    <w:uiPriority w:val="39"/>
    <w:rsid w:val="0029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01598"/>
    <w:rPr>
      <w:color w:val="467886" w:themeColor="hyperlink"/>
      <w:u w:val="single"/>
    </w:rPr>
  </w:style>
  <w:style w:type="character" w:styleId="MenoPendente">
    <w:name w:val="Unresolved Mention"/>
    <w:basedOn w:val="Fontepargpadro"/>
    <w:uiPriority w:val="99"/>
    <w:semiHidden/>
    <w:unhideWhenUsed/>
    <w:rsid w:val="00D01598"/>
    <w:rPr>
      <w:color w:val="605E5C"/>
      <w:shd w:val="clear" w:color="auto" w:fill="E1DFDD"/>
    </w:rPr>
  </w:style>
  <w:style w:type="paragraph" w:styleId="Rodap">
    <w:name w:val="footer"/>
    <w:basedOn w:val="Normal"/>
    <w:link w:val="RodapChar"/>
    <w:uiPriority w:val="99"/>
    <w:semiHidden/>
    <w:unhideWhenUsed/>
    <w:rsid w:val="00FE5EF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E5EF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5554/XX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XX/XXXXX-XXXXXXXX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XX.XXXX/XXXXX-XXXXXXXX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5T16:34:37.15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1 1</inkml:trace>
</inkml:ink>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559D-9C89-49C9-B4DA-70A7E075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Luiz Antunes de Oliveira e Sousa</dc:creator>
  <cp:keywords/>
  <cp:lastModifiedBy>Guilherme Parsekian</cp:lastModifiedBy>
  <cp:revision>2</cp:revision>
  <dcterms:created xsi:type="dcterms:W3CDTF">2025-06-19T14:58:00Z</dcterms:created>
  <dcterms:modified xsi:type="dcterms:W3CDTF">2025-06-19T14:58:00Z</dcterms:modified>
</cp:coreProperties>
</file>